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F4" w:rsidRDefault="007B05F4" w:rsidP="007B05F4">
      <w:pPr>
        <w:spacing w:line="480" w:lineRule="auto"/>
        <w:jc w:val="center"/>
        <w:rPr>
          <w:rFonts w:ascii="Times New Roman" w:hAnsi="Times New Roman"/>
        </w:rPr>
      </w:pPr>
    </w:p>
    <w:p w:rsidR="007B05F4" w:rsidRDefault="007B05F4" w:rsidP="007B05F4">
      <w:pPr>
        <w:spacing w:line="480" w:lineRule="auto"/>
        <w:jc w:val="center"/>
        <w:rPr>
          <w:rFonts w:ascii="Times New Roman" w:hAnsi="Times New Roman"/>
        </w:rPr>
      </w:pPr>
    </w:p>
    <w:p w:rsidR="007B05F4" w:rsidRDefault="007B05F4" w:rsidP="007B05F4">
      <w:pPr>
        <w:spacing w:line="480" w:lineRule="auto"/>
        <w:jc w:val="center"/>
        <w:rPr>
          <w:rFonts w:ascii="Times New Roman" w:hAnsi="Times New Roman"/>
        </w:rPr>
      </w:pPr>
    </w:p>
    <w:p w:rsidR="007B05F4" w:rsidRDefault="007B05F4" w:rsidP="007B05F4">
      <w:pPr>
        <w:spacing w:line="480" w:lineRule="auto"/>
        <w:jc w:val="center"/>
        <w:rPr>
          <w:rFonts w:ascii="Times New Roman" w:hAnsi="Times New Roman"/>
        </w:rPr>
      </w:pPr>
    </w:p>
    <w:p w:rsidR="007B05F4" w:rsidRDefault="007B05F4" w:rsidP="007B05F4">
      <w:pPr>
        <w:spacing w:line="480" w:lineRule="auto"/>
        <w:jc w:val="center"/>
        <w:rPr>
          <w:rFonts w:ascii="Times New Roman" w:hAnsi="Times New Roman"/>
        </w:rPr>
      </w:pPr>
    </w:p>
    <w:p w:rsidR="007B05F4" w:rsidRDefault="007B05F4" w:rsidP="007B05F4">
      <w:pPr>
        <w:spacing w:line="480" w:lineRule="auto"/>
        <w:jc w:val="center"/>
        <w:rPr>
          <w:rFonts w:ascii="Times New Roman" w:hAnsi="Times New Roman"/>
        </w:rPr>
      </w:pPr>
      <w:r>
        <w:rPr>
          <w:rFonts w:ascii="Times New Roman" w:hAnsi="Times New Roman"/>
        </w:rPr>
        <w:t>McKim, Mead and White</w:t>
      </w:r>
      <w:r w:rsidR="005D642E">
        <w:rPr>
          <w:rFonts w:ascii="Times New Roman" w:hAnsi="Times New Roman"/>
        </w:rPr>
        <w:t>:</w:t>
      </w:r>
    </w:p>
    <w:p w:rsidR="005D642E" w:rsidRDefault="005D642E" w:rsidP="007B05F4">
      <w:pPr>
        <w:spacing w:line="480" w:lineRule="auto"/>
        <w:jc w:val="center"/>
        <w:rPr>
          <w:rFonts w:ascii="Times New Roman" w:hAnsi="Times New Roman"/>
        </w:rPr>
      </w:pPr>
      <w:r>
        <w:rPr>
          <w:rFonts w:ascii="Times New Roman" w:hAnsi="Times New Roman"/>
        </w:rPr>
        <w:t>Architecture and Tribulation</w:t>
      </w:r>
    </w:p>
    <w:p w:rsidR="007B05F4" w:rsidRDefault="007B05F4" w:rsidP="007B05F4">
      <w:pPr>
        <w:spacing w:line="480" w:lineRule="auto"/>
        <w:jc w:val="center"/>
        <w:rPr>
          <w:rFonts w:ascii="Times New Roman" w:hAnsi="Times New Roman"/>
        </w:rPr>
      </w:pPr>
      <w:r>
        <w:rPr>
          <w:rFonts w:ascii="Times New Roman" w:hAnsi="Times New Roman"/>
        </w:rPr>
        <w:t>Nancy Armellino</w:t>
      </w:r>
    </w:p>
    <w:p w:rsidR="007B05F4" w:rsidRDefault="007B05F4" w:rsidP="007B05F4">
      <w:pPr>
        <w:spacing w:line="480" w:lineRule="auto"/>
        <w:jc w:val="center"/>
        <w:rPr>
          <w:rFonts w:ascii="Times New Roman" w:hAnsi="Times New Roman"/>
        </w:rPr>
      </w:pPr>
      <w:r>
        <w:rPr>
          <w:rFonts w:ascii="Times New Roman" w:hAnsi="Times New Roman"/>
        </w:rPr>
        <w:t>Molloy College</w:t>
      </w:r>
    </w:p>
    <w:p w:rsidR="007B05F4" w:rsidRDefault="007B05F4" w:rsidP="007B05F4">
      <w:pPr>
        <w:spacing w:line="480" w:lineRule="auto"/>
        <w:jc w:val="center"/>
        <w:rPr>
          <w:rFonts w:ascii="Times New Roman" w:hAnsi="Times New Roman"/>
        </w:rPr>
      </w:pPr>
    </w:p>
    <w:p w:rsidR="007B05F4" w:rsidRDefault="007B05F4" w:rsidP="007B05F4">
      <w:pPr>
        <w:spacing w:line="480" w:lineRule="auto"/>
        <w:jc w:val="center"/>
        <w:rPr>
          <w:rFonts w:ascii="Times New Roman" w:hAnsi="Times New Roman"/>
        </w:rPr>
      </w:pPr>
    </w:p>
    <w:p w:rsidR="007B05F4" w:rsidRDefault="007B05F4" w:rsidP="007B05F4">
      <w:pPr>
        <w:spacing w:line="480" w:lineRule="auto"/>
        <w:jc w:val="center"/>
        <w:rPr>
          <w:rFonts w:ascii="Times New Roman" w:hAnsi="Times New Roman"/>
        </w:rPr>
      </w:pPr>
    </w:p>
    <w:p w:rsidR="007B05F4" w:rsidRDefault="007B05F4" w:rsidP="007B05F4">
      <w:pPr>
        <w:spacing w:line="480" w:lineRule="auto"/>
        <w:jc w:val="center"/>
        <w:rPr>
          <w:rFonts w:ascii="Times New Roman" w:hAnsi="Times New Roman"/>
        </w:rPr>
      </w:pPr>
    </w:p>
    <w:p w:rsidR="007B05F4" w:rsidRDefault="007B05F4" w:rsidP="007B05F4">
      <w:pPr>
        <w:spacing w:line="480" w:lineRule="auto"/>
        <w:jc w:val="center"/>
        <w:rPr>
          <w:rFonts w:ascii="Times New Roman" w:hAnsi="Times New Roman"/>
        </w:rPr>
      </w:pPr>
    </w:p>
    <w:p w:rsidR="007B05F4" w:rsidRDefault="007B05F4" w:rsidP="007B05F4">
      <w:pPr>
        <w:spacing w:line="480" w:lineRule="auto"/>
        <w:jc w:val="center"/>
        <w:rPr>
          <w:rFonts w:ascii="Times New Roman" w:hAnsi="Times New Roman"/>
        </w:rPr>
      </w:pPr>
    </w:p>
    <w:p w:rsidR="007B05F4" w:rsidRDefault="007B05F4" w:rsidP="007B05F4">
      <w:pPr>
        <w:spacing w:line="480" w:lineRule="auto"/>
        <w:jc w:val="center"/>
        <w:rPr>
          <w:rFonts w:ascii="Times New Roman" w:hAnsi="Times New Roman"/>
        </w:rPr>
      </w:pPr>
    </w:p>
    <w:p w:rsidR="007B05F4" w:rsidRDefault="007B05F4" w:rsidP="007B05F4">
      <w:pPr>
        <w:spacing w:line="480" w:lineRule="auto"/>
        <w:jc w:val="center"/>
        <w:rPr>
          <w:rFonts w:ascii="Times New Roman" w:hAnsi="Times New Roman"/>
        </w:rPr>
      </w:pPr>
    </w:p>
    <w:p w:rsidR="007B05F4" w:rsidRDefault="007B05F4" w:rsidP="007B05F4">
      <w:pPr>
        <w:spacing w:line="480" w:lineRule="auto"/>
        <w:jc w:val="center"/>
        <w:rPr>
          <w:rFonts w:ascii="Times New Roman" w:hAnsi="Times New Roman"/>
        </w:rPr>
      </w:pPr>
    </w:p>
    <w:p w:rsidR="007B05F4" w:rsidRDefault="007B05F4" w:rsidP="007B05F4">
      <w:pPr>
        <w:spacing w:line="480" w:lineRule="auto"/>
        <w:jc w:val="center"/>
        <w:rPr>
          <w:rFonts w:ascii="Times New Roman" w:hAnsi="Times New Roman"/>
        </w:rPr>
      </w:pPr>
    </w:p>
    <w:p w:rsidR="007B05F4" w:rsidRDefault="007B05F4" w:rsidP="007B05F4">
      <w:pPr>
        <w:spacing w:line="480" w:lineRule="auto"/>
        <w:jc w:val="center"/>
        <w:rPr>
          <w:rFonts w:ascii="Times New Roman" w:hAnsi="Times New Roman"/>
        </w:rPr>
      </w:pPr>
    </w:p>
    <w:p w:rsidR="007B05F4" w:rsidRDefault="007B05F4" w:rsidP="00375685">
      <w:pPr>
        <w:spacing w:line="480" w:lineRule="auto"/>
        <w:rPr>
          <w:rFonts w:ascii="Times New Roman" w:hAnsi="Times New Roman"/>
        </w:rPr>
      </w:pPr>
    </w:p>
    <w:p w:rsidR="00375685" w:rsidRDefault="00375685" w:rsidP="00375685">
      <w:pPr>
        <w:spacing w:line="480" w:lineRule="auto"/>
        <w:rPr>
          <w:rFonts w:ascii="Times New Roman" w:hAnsi="Times New Roman"/>
        </w:rPr>
      </w:pPr>
    </w:p>
    <w:p w:rsidR="007B05F4" w:rsidRDefault="007B05F4" w:rsidP="007B05F4">
      <w:pPr>
        <w:spacing w:line="480" w:lineRule="auto"/>
        <w:rPr>
          <w:rFonts w:ascii="Times New Roman" w:hAnsi="Times New Roman"/>
        </w:rPr>
      </w:pPr>
    </w:p>
    <w:p w:rsidR="00F618FF" w:rsidRPr="00F32FA0" w:rsidRDefault="007B05F4" w:rsidP="007B05F4">
      <w:pPr>
        <w:spacing w:line="480" w:lineRule="auto"/>
        <w:jc w:val="center"/>
        <w:rPr>
          <w:rFonts w:ascii="Times New Roman" w:hAnsi="Times New Roman"/>
        </w:rPr>
      </w:pPr>
      <w:r>
        <w:rPr>
          <w:rFonts w:ascii="Times New Roman" w:hAnsi="Times New Roman"/>
        </w:rPr>
        <w:lastRenderedPageBreak/>
        <w:t xml:space="preserve"> </w:t>
      </w:r>
      <w:r w:rsidR="00F32FA0" w:rsidRPr="00F32FA0">
        <w:rPr>
          <w:rFonts w:ascii="Times New Roman" w:hAnsi="Times New Roman"/>
        </w:rPr>
        <w:t>McKim Mead and White</w:t>
      </w:r>
    </w:p>
    <w:p w:rsidR="00F32FA0" w:rsidRPr="00F32FA0" w:rsidRDefault="00F32FA0" w:rsidP="00F32FA0">
      <w:pPr>
        <w:spacing w:line="480" w:lineRule="auto"/>
        <w:ind w:firstLine="720"/>
        <w:rPr>
          <w:rFonts w:ascii="Times New Roman" w:hAnsi="Times New Roman"/>
        </w:rPr>
      </w:pPr>
      <w:r>
        <w:rPr>
          <w:rFonts w:ascii="Times New Roman" w:hAnsi="Times New Roman"/>
        </w:rPr>
        <w:t>Over the course of our time in this class, we have</w:t>
      </w:r>
      <w:r w:rsidR="005D642E">
        <w:rPr>
          <w:rFonts w:ascii="Times New Roman" w:hAnsi="Times New Roman"/>
        </w:rPr>
        <w:t xml:space="preserve"> learned so much more than I ever thought possible</w:t>
      </w:r>
      <w:r>
        <w:rPr>
          <w:rFonts w:ascii="Times New Roman" w:hAnsi="Times New Roman"/>
        </w:rPr>
        <w:t>. We’ve been introduced to many a figure, politician, designer and architect. One architectural firm in particular seemed to keep coming up</w:t>
      </w:r>
      <w:r w:rsidR="005D642E">
        <w:rPr>
          <w:rFonts w:ascii="Times New Roman" w:hAnsi="Times New Roman"/>
        </w:rPr>
        <w:t xml:space="preserve"> in our discussions</w:t>
      </w:r>
      <w:r>
        <w:rPr>
          <w:rFonts w:ascii="Times New Roman" w:hAnsi="Times New Roman"/>
        </w:rPr>
        <w:t xml:space="preserve"> as we walked through the streets of New York. I believe we mentioned the names McKim, Mead and White </w:t>
      </w:r>
      <w:r w:rsidR="00375685">
        <w:rPr>
          <w:rFonts w:ascii="Times New Roman" w:hAnsi="Times New Roman"/>
        </w:rPr>
        <w:t>at least one or two times each day</w:t>
      </w:r>
      <w:r>
        <w:rPr>
          <w:rFonts w:ascii="Times New Roman" w:hAnsi="Times New Roman"/>
        </w:rPr>
        <w:t xml:space="preserve"> we were together. It seemed to me that no matter where we went, this firm had left their thumbprint in one way or another. Prior to taking this class, I had never so much as heard the names of these three men, and for that reason, I decided to do a little investigating to find out more about the history of</w:t>
      </w:r>
      <w:r w:rsidR="00375685">
        <w:rPr>
          <w:rFonts w:ascii="Times New Roman" w:hAnsi="Times New Roman"/>
        </w:rPr>
        <w:t xml:space="preserve"> each of</w:t>
      </w:r>
      <w:r>
        <w:rPr>
          <w:rFonts w:ascii="Times New Roman" w:hAnsi="Times New Roman"/>
        </w:rPr>
        <w:t xml:space="preserve"> these men, their firm, and the </w:t>
      </w:r>
      <w:r w:rsidRPr="00F32FA0">
        <w:rPr>
          <w:rFonts w:ascii="Times New Roman" w:hAnsi="Times New Roman"/>
        </w:rPr>
        <w:t>importance of their mark on New York City.</w:t>
      </w:r>
    </w:p>
    <w:p w:rsidR="00DA1F94" w:rsidRDefault="00F32FA0" w:rsidP="007B05F4">
      <w:pPr>
        <w:spacing w:line="480" w:lineRule="auto"/>
        <w:ind w:firstLine="720"/>
        <w:rPr>
          <w:rFonts w:ascii="Times New Roman" w:hAnsi="Times New Roman"/>
        </w:rPr>
      </w:pPr>
      <w:r w:rsidRPr="00F32FA0">
        <w:rPr>
          <w:rFonts w:ascii="Times New Roman" w:hAnsi="Times New Roman"/>
          <w:bCs/>
        </w:rPr>
        <w:t>McKim, Mead &amp; White</w:t>
      </w:r>
      <w:r w:rsidRPr="00F32FA0">
        <w:rPr>
          <w:rFonts w:ascii="Times New Roman" w:hAnsi="Times New Roman"/>
        </w:rPr>
        <w:t xml:space="preserve"> was a </w:t>
      </w:r>
      <w:r>
        <w:rPr>
          <w:rFonts w:ascii="Times New Roman" w:hAnsi="Times New Roman"/>
        </w:rPr>
        <w:t>highly regarded</w:t>
      </w:r>
      <w:r w:rsidRPr="00F32FA0">
        <w:rPr>
          <w:rFonts w:ascii="Times New Roman" w:hAnsi="Times New Roman"/>
        </w:rPr>
        <w:t xml:space="preserve"> American architectural firm</w:t>
      </w:r>
      <w:r>
        <w:rPr>
          <w:rFonts w:ascii="Times New Roman" w:hAnsi="Times New Roman"/>
        </w:rPr>
        <w:t xml:space="preserve">, made up of partners </w:t>
      </w:r>
      <w:r w:rsidRPr="00F32FA0">
        <w:rPr>
          <w:rFonts w:ascii="Times New Roman" w:hAnsi="Times New Roman"/>
        </w:rPr>
        <w:t>Charles Follen McKim (1847–1909), William Rutherford Mead (1846–1928) and Stanford White (1853–1906)</w:t>
      </w:r>
      <w:r w:rsidR="00DA1F94">
        <w:rPr>
          <w:rFonts w:ascii="Times New Roman" w:hAnsi="Times New Roman"/>
        </w:rPr>
        <w:t xml:space="preserve"> </w:t>
      </w:r>
      <w:r w:rsidR="00DA1F94" w:rsidRPr="00DA1F94">
        <w:rPr>
          <w:rFonts w:ascii="Times New Roman" w:hAnsi="Times New Roman"/>
        </w:rPr>
        <w:t>(Broderick, 2010)</w:t>
      </w:r>
      <w:r w:rsidRPr="00F32FA0">
        <w:rPr>
          <w:rFonts w:ascii="Times New Roman" w:hAnsi="Times New Roman"/>
        </w:rPr>
        <w:t xml:space="preserve">. </w:t>
      </w:r>
      <w:r>
        <w:rPr>
          <w:rFonts w:ascii="Times New Roman" w:hAnsi="Times New Roman"/>
        </w:rPr>
        <w:t xml:space="preserve">This firm </w:t>
      </w:r>
      <w:r w:rsidRPr="00F32FA0">
        <w:rPr>
          <w:rFonts w:ascii="Times New Roman" w:hAnsi="Times New Roman"/>
        </w:rPr>
        <w:t>flourished at the</w:t>
      </w:r>
      <w:r>
        <w:rPr>
          <w:rFonts w:ascii="Times New Roman" w:hAnsi="Times New Roman"/>
        </w:rPr>
        <w:t xml:space="preserve"> turn of the twentieth century</w:t>
      </w:r>
      <w:r w:rsidR="00DA1F94">
        <w:rPr>
          <w:rFonts w:ascii="Times New Roman" w:hAnsi="Times New Roman"/>
        </w:rPr>
        <w:t>, and are credited with the design of a long list of New York’s finest buildings. Some buildings and structures we noted throughout our course include: The Washington Arch (Washington Square Park,</w:t>
      </w:r>
      <w:r w:rsidR="00DA1F94" w:rsidRPr="00DA1F94">
        <w:rPr>
          <w:rFonts w:ascii="Times New Roman" w:hAnsi="Times New Roman"/>
        </w:rPr>
        <w:t xml:space="preserve"> </w:t>
      </w:r>
      <w:r w:rsidR="00DA1F94">
        <w:rPr>
          <w:rFonts w:ascii="Times New Roman" w:hAnsi="Times New Roman"/>
        </w:rPr>
        <w:t>est. 1892), Philosophy Hall</w:t>
      </w:r>
      <w:r w:rsidR="00DA1F94" w:rsidRPr="00DA1F94">
        <w:rPr>
          <w:rFonts w:ascii="Times New Roman" w:hAnsi="Times New Roman"/>
        </w:rPr>
        <w:t xml:space="preserve"> </w:t>
      </w:r>
      <w:r w:rsidR="00DA1F94">
        <w:rPr>
          <w:rFonts w:ascii="Times New Roman" w:hAnsi="Times New Roman"/>
        </w:rPr>
        <w:t>(Columbia U</w:t>
      </w:r>
      <w:r w:rsidR="00DA1F94" w:rsidRPr="00DA1F94">
        <w:rPr>
          <w:rFonts w:ascii="Times New Roman" w:hAnsi="Times New Roman"/>
        </w:rPr>
        <w:t>niversity</w:t>
      </w:r>
      <w:r w:rsidR="00DA1F94">
        <w:rPr>
          <w:rFonts w:ascii="Times New Roman" w:hAnsi="Times New Roman"/>
        </w:rPr>
        <w:t>, est. 1910)</w:t>
      </w:r>
      <w:r w:rsidR="00DA1F94" w:rsidRPr="00DA1F94">
        <w:rPr>
          <w:rFonts w:ascii="Times New Roman" w:hAnsi="Times New Roman"/>
        </w:rPr>
        <w:t>,</w:t>
      </w:r>
      <w:r w:rsidR="00DA1F94">
        <w:rPr>
          <w:rFonts w:ascii="Times New Roman" w:hAnsi="Times New Roman"/>
        </w:rPr>
        <w:t xml:space="preserve"> the original Pennsylvania Station (est. 1910) and the Manhattan Municipal B</w:t>
      </w:r>
      <w:r w:rsidR="00DA1F94" w:rsidRPr="00DA1F94">
        <w:rPr>
          <w:rFonts w:ascii="Times New Roman" w:hAnsi="Times New Roman"/>
        </w:rPr>
        <w:t>uilding (</w:t>
      </w:r>
      <w:r w:rsidR="00DA1F94">
        <w:rPr>
          <w:rFonts w:ascii="Times New Roman" w:hAnsi="Times New Roman"/>
        </w:rPr>
        <w:t xml:space="preserve">est. </w:t>
      </w:r>
      <w:r w:rsidR="00DA1F94" w:rsidRPr="00DA1F94">
        <w:rPr>
          <w:rFonts w:ascii="Times New Roman" w:hAnsi="Times New Roman"/>
        </w:rPr>
        <w:t>1915)</w:t>
      </w:r>
      <w:r w:rsidR="00DA1F94">
        <w:rPr>
          <w:rFonts w:ascii="Times New Roman" w:hAnsi="Times New Roman"/>
        </w:rPr>
        <w:t xml:space="preserve"> </w:t>
      </w:r>
      <w:r w:rsidR="00DA1F94" w:rsidRPr="00DA1F94">
        <w:rPr>
          <w:rFonts w:ascii="Times New Roman" w:hAnsi="Times New Roman"/>
        </w:rPr>
        <w:t>(Roth, 1978)</w:t>
      </w:r>
      <w:r w:rsidR="00DA1F94">
        <w:rPr>
          <w:rFonts w:ascii="Times New Roman" w:hAnsi="Times New Roman"/>
        </w:rPr>
        <w:t xml:space="preserve">. </w:t>
      </w:r>
      <w:r w:rsidR="007B05F4">
        <w:rPr>
          <w:rFonts w:ascii="Times New Roman" w:hAnsi="Times New Roman"/>
        </w:rPr>
        <w:t>One look at any of these buildings will be enough to tell you that these three were no ordinary men. Let’s take a closer look at who they were, and how they came to become among the most notable of New York City’s architects.</w:t>
      </w:r>
    </w:p>
    <w:p w:rsidR="00A16C68" w:rsidRDefault="00A16C68" w:rsidP="00A16C68">
      <w:pPr>
        <w:spacing w:line="480" w:lineRule="auto"/>
        <w:ind w:firstLine="720"/>
        <w:rPr>
          <w:rFonts w:ascii="Times New Roman" w:hAnsi="Times New Roman"/>
        </w:rPr>
      </w:pPr>
      <w:r>
        <w:rPr>
          <w:rFonts w:ascii="Times New Roman" w:hAnsi="Times New Roman"/>
        </w:rPr>
        <w:t xml:space="preserve">Charles </w:t>
      </w:r>
      <w:r w:rsidRPr="00A16C68">
        <w:rPr>
          <w:rFonts w:ascii="Times New Roman" w:hAnsi="Times New Roman"/>
        </w:rPr>
        <w:t xml:space="preserve">McKim was born in </w:t>
      </w:r>
      <w:r>
        <w:rPr>
          <w:rFonts w:ascii="Times New Roman" w:hAnsi="Times New Roman"/>
        </w:rPr>
        <w:t xml:space="preserve">1847 in </w:t>
      </w:r>
      <w:r w:rsidRPr="00A16C68">
        <w:rPr>
          <w:rFonts w:ascii="Times New Roman" w:hAnsi="Times New Roman"/>
        </w:rPr>
        <w:t xml:space="preserve">Chester County, Pennsylvania. </w:t>
      </w:r>
      <w:r>
        <w:rPr>
          <w:rFonts w:ascii="Times New Roman" w:hAnsi="Times New Roman"/>
        </w:rPr>
        <w:t xml:space="preserve">He later died in 1909, leaving behind a legacy that would immortalize him for centuries to come. Before establishing the firm, McKim, Mead &amp; White, </w:t>
      </w:r>
      <w:r w:rsidRPr="00A16C68">
        <w:rPr>
          <w:rFonts w:ascii="Times New Roman" w:hAnsi="Times New Roman"/>
        </w:rPr>
        <w:t>McKim formed his own firm in partnership with William Rutherfor</w:t>
      </w:r>
      <w:r>
        <w:rPr>
          <w:rFonts w:ascii="Times New Roman" w:hAnsi="Times New Roman"/>
        </w:rPr>
        <w:t xml:space="preserve">d Mead. It wasn’t until later </w:t>
      </w:r>
      <w:r w:rsidRPr="00A16C68">
        <w:rPr>
          <w:rFonts w:ascii="Times New Roman" w:hAnsi="Times New Roman"/>
        </w:rPr>
        <w:t>in 1877</w:t>
      </w:r>
      <w:r>
        <w:rPr>
          <w:rFonts w:ascii="Times New Roman" w:hAnsi="Times New Roman"/>
        </w:rPr>
        <w:t xml:space="preserve"> that the two were joined</w:t>
      </w:r>
      <w:r w:rsidRPr="00A16C68">
        <w:rPr>
          <w:rFonts w:ascii="Times New Roman" w:hAnsi="Times New Roman"/>
        </w:rPr>
        <w:t xml:space="preserve"> </w:t>
      </w:r>
      <w:r>
        <w:rPr>
          <w:rFonts w:ascii="Times New Roman" w:hAnsi="Times New Roman"/>
        </w:rPr>
        <w:t>by</w:t>
      </w:r>
      <w:r w:rsidRPr="00A16C68">
        <w:rPr>
          <w:rFonts w:ascii="Times New Roman" w:hAnsi="Times New Roman"/>
        </w:rPr>
        <w:t xml:space="preserve"> Stanford White</w:t>
      </w:r>
      <w:r w:rsidR="00375685">
        <w:rPr>
          <w:rFonts w:ascii="Times New Roman" w:hAnsi="Times New Roman"/>
        </w:rPr>
        <w:t xml:space="preserve"> (Baker, 1989)</w:t>
      </w:r>
      <w:r w:rsidRPr="00A16C68">
        <w:rPr>
          <w:rFonts w:ascii="Times New Roman" w:hAnsi="Times New Roman"/>
        </w:rPr>
        <w:t>.</w:t>
      </w:r>
      <w:r>
        <w:rPr>
          <w:rFonts w:ascii="Times New Roman" w:hAnsi="Times New Roman"/>
        </w:rPr>
        <w:t xml:space="preserve"> McKim is best known as a</w:t>
      </w:r>
      <w:r w:rsidRPr="00A16C68">
        <w:rPr>
          <w:rFonts w:ascii="Times New Roman" w:hAnsi="Times New Roman"/>
        </w:rPr>
        <w:t xml:space="preserve"> proponent of Beaux-Arts architecture in styles that exemplifi</w:t>
      </w:r>
      <w:r>
        <w:rPr>
          <w:rFonts w:ascii="Times New Roman" w:hAnsi="Times New Roman"/>
        </w:rPr>
        <w:t>ed the American Renaissanc</w:t>
      </w:r>
      <w:r w:rsidR="002B6C0D">
        <w:rPr>
          <w:rFonts w:ascii="Times New Roman" w:hAnsi="Times New Roman"/>
        </w:rPr>
        <w:t>e. According to Klein, this style of architecture</w:t>
      </w:r>
      <w:r w:rsidR="00375685">
        <w:rPr>
          <w:rFonts w:ascii="Times New Roman" w:hAnsi="Times New Roman"/>
        </w:rPr>
        <w:t>,</w:t>
      </w:r>
      <w:r w:rsidR="002B6C0D">
        <w:rPr>
          <w:rFonts w:ascii="Times New Roman" w:hAnsi="Times New Roman"/>
        </w:rPr>
        <w:t xml:space="preserve"> </w:t>
      </w:r>
      <w:r w:rsidR="00375685">
        <w:rPr>
          <w:rFonts w:ascii="Times New Roman" w:hAnsi="Times New Roman"/>
        </w:rPr>
        <w:t>“</w:t>
      </w:r>
      <w:r w:rsidR="002B6C0D" w:rsidRPr="002B6C0D">
        <w:rPr>
          <w:rFonts w:ascii="Times New Roman" w:hAnsi="Times New Roman"/>
        </w:rPr>
        <w:t>expresses the academic neoclassical architectural style taught at the École des Beaux-Arts in Paris</w:t>
      </w:r>
      <w:r w:rsidR="00375685">
        <w:rPr>
          <w:rFonts w:ascii="Times New Roman" w:hAnsi="Times New Roman"/>
        </w:rPr>
        <w:t>”</w:t>
      </w:r>
      <w:r w:rsidR="002B6C0D">
        <w:rPr>
          <w:rFonts w:ascii="Times New Roman" w:hAnsi="Times New Roman"/>
        </w:rPr>
        <w:t xml:space="preserve"> (1986)</w:t>
      </w:r>
      <w:r w:rsidR="002B6C0D" w:rsidRPr="002B6C0D">
        <w:rPr>
          <w:rFonts w:ascii="Times New Roman" w:hAnsi="Times New Roman"/>
        </w:rPr>
        <w:t xml:space="preserve">. The Beaux-Arts style heavily influenced the architecture of the United States </w:t>
      </w:r>
      <w:r w:rsidR="002B6C0D">
        <w:rPr>
          <w:rFonts w:ascii="Times New Roman" w:hAnsi="Times New Roman"/>
        </w:rPr>
        <w:t xml:space="preserve">in the period from 1880 to 1920, and is </w:t>
      </w:r>
      <w:r>
        <w:rPr>
          <w:rFonts w:ascii="Times New Roman" w:hAnsi="Times New Roman"/>
        </w:rPr>
        <w:t>seen clearly in</w:t>
      </w:r>
      <w:r w:rsidRPr="00A16C68">
        <w:rPr>
          <w:rFonts w:ascii="Times New Roman" w:hAnsi="Times New Roman"/>
        </w:rPr>
        <w:t xml:space="preserve"> </w:t>
      </w:r>
      <w:r w:rsidR="002B6C0D">
        <w:rPr>
          <w:rFonts w:ascii="Times New Roman" w:hAnsi="Times New Roman"/>
        </w:rPr>
        <w:t>McKim, Mead &amp; White’s</w:t>
      </w:r>
      <w:r>
        <w:rPr>
          <w:rFonts w:ascii="Times New Roman" w:hAnsi="Times New Roman"/>
        </w:rPr>
        <w:t xml:space="preserve"> aforementioned New York City works.</w:t>
      </w:r>
      <w:r w:rsidRPr="00A16C68">
        <w:rPr>
          <w:rFonts w:ascii="Times New Roman" w:hAnsi="Times New Roman"/>
        </w:rPr>
        <w:t xml:space="preserve"> </w:t>
      </w:r>
    </w:p>
    <w:p w:rsidR="00375685" w:rsidRDefault="00375685" w:rsidP="00A16C68">
      <w:pPr>
        <w:spacing w:line="480" w:lineRule="auto"/>
        <w:ind w:firstLine="720"/>
        <w:rPr>
          <w:rFonts w:ascii="Times New Roman" w:hAnsi="Times New Roman"/>
        </w:rPr>
      </w:pPr>
      <w:r>
        <w:rPr>
          <w:rFonts w:ascii="Times New Roman" w:hAnsi="Times New Roman"/>
        </w:rPr>
        <w:t xml:space="preserve">McKim </w:t>
      </w:r>
      <w:r w:rsidRPr="00375685">
        <w:rPr>
          <w:rFonts w:ascii="Times New Roman" w:hAnsi="Times New Roman"/>
        </w:rPr>
        <w:t xml:space="preserve">was instrumental in the formation of the American School of Architecture in Rome in 1894, which </w:t>
      </w:r>
      <w:r>
        <w:rPr>
          <w:rFonts w:ascii="Times New Roman" w:hAnsi="Times New Roman"/>
        </w:rPr>
        <w:t>would later</w:t>
      </w:r>
      <w:r w:rsidRPr="00375685">
        <w:rPr>
          <w:rFonts w:ascii="Times New Roman" w:hAnsi="Times New Roman"/>
        </w:rPr>
        <w:t xml:space="preserve"> become</w:t>
      </w:r>
      <w:r>
        <w:rPr>
          <w:rFonts w:ascii="Times New Roman" w:hAnsi="Times New Roman"/>
        </w:rPr>
        <w:t xml:space="preserve"> known as</w:t>
      </w:r>
      <w:r w:rsidRPr="00375685">
        <w:rPr>
          <w:rFonts w:ascii="Times New Roman" w:hAnsi="Times New Roman"/>
        </w:rPr>
        <w:t xml:space="preserve"> the American Academy in Rome</w:t>
      </w:r>
      <w:r>
        <w:rPr>
          <w:rFonts w:ascii="Times New Roman" w:hAnsi="Times New Roman"/>
        </w:rPr>
        <w:t xml:space="preserve">. </w:t>
      </w:r>
      <w:r w:rsidR="006205FD">
        <w:rPr>
          <w:rFonts w:ascii="Times New Roman" w:hAnsi="Times New Roman"/>
        </w:rPr>
        <w:t xml:space="preserve">Broderick notes that, “the American School of Architecture was McKim’s favorite project and his most notable legacy” (2010). </w:t>
      </w:r>
      <w:r>
        <w:rPr>
          <w:rFonts w:ascii="Times New Roman" w:hAnsi="Times New Roman"/>
        </w:rPr>
        <w:t>This academy</w:t>
      </w:r>
      <w:r w:rsidRPr="00375685">
        <w:rPr>
          <w:rFonts w:ascii="Times New Roman" w:hAnsi="Times New Roman"/>
        </w:rPr>
        <w:t xml:space="preserve"> is a research and arts institution </w:t>
      </w:r>
      <w:r w:rsidR="006205FD">
        <w:rPr>
          <w:rFonts w:ascii="Times New Roman" w:hAnsi="Times New Roman"/>
        </w:rPr>
        <w:t>located on the Gianicolo Hill</w:t>
      </w:r>
      <w:r w:rsidRPr="00375685">
        <w:rPr>
          <w:rFonts w:ascii="Times New Roman" w:hAnsi="Times New Roman"/>
        </w:rPr>
        <w:t xml:space="preserve"> in Rome.</w:t>
      </w:r>
      <w:r w:rsidR="006205FD">
        <w:rPr>
          <w:rFonts w:ascii="Times New Roman" w:hAnsi="Times New Roman"/>
        </w:rPr>
        <w:t xml:space="preserve"> </w:t>
      </w:r>
    </w:p>
    <w:p w:rsidR="00585B11" w:rsidRDefault="006205FD" w:rsidP="00141773">
      <w:pPr>
        <w:spacing w:line="480" w:lineRule="auto"/>
        <w:ind w:firstLine="720"/>
        <w:rPr>
          <w:rFonts w:ascii="Times New Roman" w:hAnsi="Times New Roman"/>
        </w:rPr>
      </w:pPr>
      <w:r>
        <w:rPr>
          <w:rFonts w:ascii="Times New Roman" w:hAnsi="Times New Roman"/>
        </w:rPr>
        <w:t>Our</w:t>
      </w:r>
      <w:r w:rsidR="00375685">
        <w:rPr>
          <w:rFonts w:ascii="Times New Roman" w:hAnsi="Times New Roman"/>
        </w:rPr>
        <w:t xml:space="preserve"> next architect, </w:t>
      </w:r>
      <w:r w:rsidR="00A16C68">
        <w:rPr>
          <w:rFonts w:ascii="Times New Roman" w:hAnsi="Times New Roman"/>
        </w:rPr>
        <w:t>William Mead</w:t>
      </w:r>
      <w:r w:rsidR="00375685">
        <w:rPr>
          <w:rFonts w:ascii="Times New Roman" w:hAnsi="Times New Roman"/>
        </w:rPr>
        <w:t>,</w:t>
      </w:r>
      <w:r w:rsidR="00A16C68">
        <w:rPr>
          <w:rFonts w:ascii="Times New Roman" w:hAnsi="Times New Roman"/>
        </w:rPr>
        <w:t xml:space="preserve"> was </w:t>
      </w:r>
      <w:r w:rsidR="002B6C0D">
        <w:rPr>
          <w:rFonts w:ascii="Times New Roman" w:hAnsi="Times New Roman"/>
        </w:rPr>
        <w:t>b</w:t>
      </w:r>
      <w:r w:rsidR="00A16C68" w:rsidRPr="0093026A">
        <w:rPr>
          <w:rFonts w:ascii="Times New Roman" w:hAnsi="Times New Roman"/>
        </w:rPr>
        <w:t>orn August 20, 1846</w:t>
      </w:r>
      <w:r w:rsidR="002B6C0D">
        <w:rPr>
          <w:rFonts w:ascii="Times New Roman" w:hAnsi="Times New Roman"/>
        </w:rPr>
        <w:t xml:space="preserve"> in</w:t>
      </w:r>
      <w:r w:rsidR="00A16C68" w:rsidRPr="0093026A">
        <w:rPr>
          <w:rFonts w:ascii="Times New Roman" w:hAnsi="Times New Roman"/>
        </w:rPr>
        <w:t xml:space="preserve"> Brattleboro, Vermont, </w:t>
      </w:r>
      <w:r w:rsidR="002B6C0D">
        <w:rPr>
          <w:rFonts w:ascii="Times New Roman" w:hAnsi="Times New Roman"/>
        </w:rPr>
        <w:t>and d</w:t>
      </w:r>
      <w:r w:rsidR="00A16C68" w:rsidRPr="0093026A">
        <w:rPr>
          <w:rFonts w:ascii="Times New Roman" w:hAnsi="Times New Roman"/>
        </w:rPr>
        <w:t>ied</w:t>
      </w:r>
      <w:r w:rsidR="002B6C0D">
        <w:rPr>
          <w:rFonts w:ascii="Times New Roman" w:hAnsi="Times New Roman"/>
        </w:rPr>
        <w:t xml:space="preserve"> in June of 1928 at age 81. Like McKim, his work was also profoundly partial to the Beaux-Arts a</w:t>
      </w:r>
      <w:r w:rsidR="00A16C68" w:rsidRPr="0093026A">
        <w:rPr>
          <w:rFonts w:ascii="Times New Roman" w:hAnsi="Times New Roman"/>
        </w:rPr>
        <w:t>rchitecture</w:t>
      </w:r>
      <w:r w:rsidR="002B6C0D">
        <w:rPr>
          <w:rFonts w:ascii="Times New Roman" w:hAnsi="Times New Roman"/>
        </w:rPr>
        <w:t xml:space="preserve"> movement.</w:t>
      </w:r>
      <w:r w:rsidR="00585B11">
        <w:rPr>
          <w:rFonts w:ascii="Times New Roman" w:hAnsi="Times New Roman"/>
        </w:rPr>
        <w:t xml:space="preserve"> According to B</w:t>
      </w:r>
      <w:r w:rsidR="007E5591">
        <w:rPr>
          <w:rFonts w:ascii="Times New Roman" w:hAnsi="Times New Roman"/>
        </w:rPr>
        <w:t>aker, “of the three, Mead was the partner who ‘</w:t>
      </w:r>
      <w:r w:rsidR="007E5591" w:rsidRPr="007E5591">
        <w:rPr>
          <w:rFonts w:ascii="Times New Roman" w:hAnsi="Times New Roman"/>
        </w:rPr>
        <w:t>hire</w:t>
      </w:r>
      <w:r w:rsidR="007E5591">
        <w:rPr>
          <w:rFonts w:ascii="Times New Roman" w:hAnsi="Times New Roman"/>
        </w:rPr>
        <w:t>d and fired’, ‘steered the ship’</w:t>
      </w:r>
      <w:r w:rsidR="007E5591" w:rsidRPr="007E5591">
        <w:rPr>
          <w:rFonts w:ascii="Times New Roman" w:hAnsi="Times New Roman"/>
        </w:rPr>
        <w:t>, and spent hi</w:t>
      </w:r>
      <w:r w:rsidR="007E5591">
        <w:rPr>
          <w:rFonts w:ascii="Times New Roman" w:hAnsi="Times New Roman"/>
        </w:rPr>
        <w:t>s time ‘</w:t>
      </w:r>
      <w:r w:rsidR="007E5591" w:rsidRPr="007E5591">
        <w:rPr>
          <w:rFonts w:ascii="Times New Roman" w:hAnsi="Times New Roman"/>
        </w:rPr>
        <w:t xml:space="preserve">trying to keep the partners from </w:t>
      </w:r>
      <w:r w:rsidR="007E5591">
        <w:rPr>
          <w:rFonts w:ascii="Times New Roman" w:hAnsi="Times New Roman"/>
        </w:rPr>
        <w:t>making damn fools of themselves’</w:t>
      </w:r>
      <w:r w:rsidR="007E5591" w:rsidRPr="007E5591">
        <w:rPr>
          <w:rFonts w:ascii="Times New Roman" w:hAnsi="Times New Roman"/>
        </w:rPr>
        <w:t>"</w:t>
      </w:r>
      <w:r w:rsidR="007E5591">
        <w:rPr>
          <w:rFonts w:ascii="Times New Roman" w:hAnsi="Times New Roman"/>
        </w:rPr>
        <w:t xml:space="preserve"> (1989).</w:t>
      </w:r>
      <w:r>
        <w:rPr>
          <w:rFonts w:ascii="Times New Roman" w:hAnsi="Times New Roman"/>
        </w:rPr>
        <w:t xml:space="preserve"> Although less interesting, than his counterparts, Mead’s later life held some events worthy of discussion. </w:t>
      </w:r>
      <w:r w:rsidR="00585B11">
        <w:rPr>
          <w:rFonts w:ascii="Times New Roman" w:hAnsi="Times New Roman"/>
        </w:rPr>
        <w:t xml:space="preserve">As Baker notes in his work, </w:t>
      </w:r>
      <w:r w:rsidRPr="006205FD">
        <w:rPr>
          <w:rFonts w:ascii="Times New Roman" w:hAnsi="Times New Roman"/>
        </w:rPr>
        <w:t>Mead ma</w:t>
      </w:r>
      <w:r>
        <w:rPr>
          <w:rFonts w:ascii="Times New Roman" w:hAnsi="Times New Roman"/>
        </w:rPr>
        <w:t>rried Olga Kilyeni</w:t>
      </w:r>
      <w:r w:rsidRPr="006205FD">
        <w:rPr>
          <w:rFonts w:ascii="Times New Roman" w:hAnsi="Times New Roman"/>
        </w:rPr>
        <w:t xml:space="preserve"> </w:t>
      </w:r>
      <w:r w:rsidR="00585B11">
        <w:rPr>
          <w:rFonts w:ascii="Times New Roman" w:hAnsi="Times New Roman"/>
        </w:rPr>
        <w:t xml:space="preserve"> and traveled</w:t>
      </w:r>
      <w:r w:rsidRPr="006205FD">
        <w:rPr>
          <w:rFonts w:ascii="Times New Roman" w:hAnsi="Times New Roman"/>
        </w:rPr>
        <w:t xml:space="preserve"> </w:t>
      </w:r>
      <w:r w:rsidR="00585B11">
        <w:rPr>
          <w:rFonts w:ascii="Times New Roman" w:hAnsi="Times New Roman"/>
        </w:rPr>
        <w:t>with her to Rome</w:t>
      </w:r>
      <w:r w:rsidRPr="006205FD">
        <w:rPr>
          <w:rFonts w:ascii="Times New Roman" w:hAnsi="Times New Roman"/>
        </w:rPr>
        <w:t xml:space="preserve">, where he was heavily involved in the American </w:t>
      </w:r>
      <w:r w:rsidR="00585B11">
        <w:rPr>
          <w:rFonts w:ascii="Times New Roman" w:hAnsi="Times New Roman"/>
        </w:rPr>
        <w:t xml:space="preserve">Academy in Rome </w:t>
      </w:r>
      <w:r w:rsidRPr="006205FD">
        <w:rPr>
          <w:rFonts w:ascii="Times New Roman" w:hAnsi="Times New Roman"/>
        </w:rPr>
        <w:t>until his death. He was</w:t>
      </w:r>
      <w:r w:rsidR="00585B11">
        <w:rPr>
          <w:rFonts w:ascii="Times New Roman" w:hAnsi="Times New Roman"/>
        </w:rPr>
        <w:t>,</w:t>
      </w:r>
      <w:r w:rsidRPr="006205FD">
        <w:rPr>
          <w:rFonts w:ascii="Times New Roman" w:hAnsi="Times New Roman"/>
        </w:rPr>
        <w:t xml:space="preserve"> </w:t>
      </w:r>
      <w:r w:rsidR="00585B11">
        <w:rPr>
          <w:rFonts w:ascii="Times New Roman" w:hAnsi="Times New Roman"/>
        </w:rPr>
        <w:t>“</w:t>
      </w:r>
      <w:r w:rsidRPr="006205FD">
        <w:rPr>
          <w:rFonts w:ascii="Times New Roman" w:hAnsi="Times New Roman"/>
        </w:rPr>
        <w:t>an AAR charter member, as was McKim, a Trustee from 1905–1928, and its President from 1910–1928</w:t>
      </w:r>
      <w:r w:rsidR="00585B11">
        <w:rPr>
          <w:rFonts w:ascii="Times New Roman" w:hAnsi="Times New Roman"/>
        </w:rPr>
        <w:t>” (1989).</w:t>
      </w:r>
    </w:p>
    <w:p w:rsidR="00141773" w:rsidRDefault="00585B11" w:rsidP="00585B11">
      <w:pPr>
        <w:spacing w:line="480" w:lineRule="auto"/>
        <w:ind w:firstLine="720"/>
        <w:rPr>
          <w:rFonts w:ascii="Times New Roman" w:hAnsi="Times New Roman"/>
        </w:rPr>
      </w:pPr>
      <w:r>
        <w:rPr>
          <w:rFonts w:ascii="Times New Roman" w:hAnsi="Times New Roman"/>
        </w:rPr>
        <w:t>T</w:t>
      </w:r>
      <w:r w:rsidR="00141773">
        <w:rPr>
          <w:rFonts w:ascii="Times New Roman" w:hAnsi="Times New Roman"/>
        </w:rPr>
        <w:t xml:space="preserve">he last of the </w:t>
      </w:r>
      <w:r>
        <w:rPr>
          <w:rFonts w:ascii="Times New Roman" w:hAnsi="Times New Roman"/>
        </w:rPr>
        <w:t>architects</w:t>
      </w:r>
      <w:r w:rsidR="00141773">
        <w:rPr>
          <w:rFonts w:ascii="Times New Roman" w:hAnsi="Times New Roman"/>
        </w:rPr>
        <w:t>, Stanford White, has arguably the most interesting story of the three.</w:t>
      </w:r>
      <w:r>
        <w:rPr>
          <w:rFonts w:ascii="Times New Roman" w:hAnsi="Times New Roman"/>
        </w:rPr>
        <w:t xml:space="preserve"> </w:t>
      </w:r>
      <w:r w:rsidR="00141773">
        <w:rPr>
          <w:rFonts w:ascii="Times New Roman" w:hAnsi="Times New Roman"/>
        </w:rPr>
        <w:t xml:space="preserve">After joining the firm in 1877, White </w:t>
      </w:r>
      <w:r>
        <w:rPr>
          <w:rFonts w:ascii="Times New Roman" w:hAnsi="Times New Roman"/>
        </w:rPr>
        <w:t>was quick to mak</w:t>
      </w:r>
      <w:r w:rsidR="00141773">
        <w:rPr>
          <w:rFonts w:ascii="Times New Roman" w:hAnsi="Times New Roman"/>
        </w:rPr>
        <w:t xml:space="preserve">e a name for himself. Known by those close to him as “Stanny” and by others as a </w:t>
      </w:r>
      <w:r w:rsidR="00141773" w:rsidRPr="00141773">
        <w:rPr>
          <w:rFonts w:ascii="Times New Roman" w:hAnsi="Times New Roman"/>
        </w:rPr>
        <w:t>"masterful," "intense,"</w:t>
      </w:r>
      <w:r w:rsidR="00141773">
        <w:rPr>
          <w:rFonts w:ascii="Times New Roman" w:hAnsi="Times New Roman"/>
        </w:rPr>
        <w:t xml:space="preserve"> and</w:t>
      </w:r>
      <w:r w:rsidR="00141773" w:rsidRPr="00141773">
        <w:rPr>
          <w:rFonts w:ascii="Times New Roman" w:hAnsi="Times New Roman"/>
        </w:rPr>
        <w:t xml:space="preserve"> "burly</w:t>
      </w:r>
      <w:r>
        <w:rPr>
          <w:rFonts w:ascii="Times New Roman" w:hAnsi="Times New Roman"/>
        </w:rPr>
        <w:t>” fellow,</w:t>
      </w:r>
      <w:r w:rsidR="00141773">
        <w:rPr>
          <w:rFonts w:ascii="Times New Roman" w:hAnsi="Times New Roman"/>
        </w:rPr>
        <w:t xml:space="preserve"> White’s </w:t>
      </w:r>
      <w:r>
        <w:rPr>
          <w:rFonts w:ascii="Times New Roman" w:hAnsi="Times New Roman"/>
        </w:rPr>
        <w:t xml:space="preserve">great </w:t>
      </w:r>
      <w:r w:rsidR="00141773">
        <w:rPr>
          <w:rFonts w:ascii="Times New Roman" w:hAnsi="Times New Roman"/>
        </w:rPr>
        <w:t xml:space="preserve">architectural legacy was </w:t>
      </w:r>
      <w:r>
        <w:rPr>
          <w:rFonts w:ascii="Times New Roman" w:hAnsi="Times New Roman"/>
        </w:rPr>
        <w:t>matched by his intriguing persona. Throughout his career, hi</w:t>
      </w:r>
      <w:r w:rsidR="00141773">
        <w:rPr>
          <w:rFonts w:ascii="Times New Roman" w:hAnsi="Times New Roman"/>
        </w:rPr>
        <w:t>s design principles were said to have “embodied the American Renaissance”</w:t>
      </w:r>
      <w:r>
        <w:rPr>
          <w:rFonts w:ascii="Times New Roman" w:hAnsi="Times New Roman"/>
        </w:rPr>
        <w:t xml:space="preserve"> (Baker, 1989)</w:t>
      </w:r>
      <w:r w:rsidR="00141773">
        <w:rPr>
          <w:rFonts w:ascii="Times New Roman" w:hAnsi="Times New Roman"/>
        </w:rPr>
        <w:t xml:space="preserve">. He worked with McKim and Mead for </w:t>
      </w:r>
      <w:r w:rsidR="00AC2DC6">
        <w:rPr>
          <w:rFonts w:ascii="Times New Roman" w:hAnsi="Times New Roman"/>
        </w:rPr>
        <w:t>a number of</w:t>
      </w:r>
      <w:r w:rsidR="00141773">
        <w:rPr>
          <w:rFonts w:ascii="Times New Roman" w:hAnsi="Times New Roman"/>
        </w:rPr>
        <w:t xml:space="preserve"> decades, designing and bringing to life </w:t>
      </w:r>
      <w:r w:rsidR="00AC2DC6">
        <w:rPr>
          <w:rFonts w:ascii="Times New Roman" w:hAnsi="Times New Roman"/>
        </w:rPr>
        <w:t>masterpiece after</w:t>
      </w:r>
      <w:r w:rsidR="00141773">
        <w:rPr>
          <w:rFonts w:ascii="Times New Roman" w:hAnsi="Times New Roman"/>
        </w:rPr>
        <w:t xml:space="preserve"> masterpiece. His personal life, however, is re</w:t>
      </w:r>
      <w:r w:rsidR="00AC2DC6">
        <w:rPr>
          <w:rFonts w:ascii="Times New Roman" w:hAnsi="Times New Roman"/>
        </w:rPr>
        <w:t xml:space="preserve">membered with less admiration than his professional one. Marked by many an affair with many a young lady, White had a reputation as a seductive womanizer, using his charm and social status to woo a notable number of </w:t>
      </w:r>
      <w:r>
        <w:rPr>
          <w:rFonts w:ascii="Times New Roman" w:hAnsi="Times New Roman"/>
        </w:rPr>
        <w:t xml:space="preserve">unsuspecting </w:t>
      </w:r>
      <w:r w:rsidR="00AC2DC6">
        <w:rPr>
          <w:rFonts w:ascii="Times New Roman" w:hAnsi="Times New Roman"/>
        </w:rPr>
        <w:t xml:space="preserve">women. </w:t>
      </w:r>
      <w:r>
        <w:rPr>
          <w:rFonts w:ascii="Times New Roman" w:hAnsi="Times New Roman"/>
        </w:rPr>
        <w:t>According to B</w:t>
      </w:r>
      <w:r w:rsidR="002F10E0">
        <w:rPr>
          <w:rFonts w:ascii="Times New Roman" w:hAnsi="Times New Roman"/>
        </w:rPr>
        <w:t>aker,</w:t>
      </w:r>
      <w:r w:rsidR="00AC2DC6">
        <w:rPr>
          <w:rFonts w:ascii="Times New Roman" w:hAnsi="Times New Roman"/>
        </w:rPr>
        <w:t xml:space="preserve"> </w:t>
      </w:r>
      <w:r w:rsidR="002F10E0">
        <w:rPr>
          <w:rFonts w:ascii="Times New Roman" w:hAnsi="Times New Roman"/>
        </w:rPr>
        <w:t>h</w:t>
      </w:r>
      <w:r w:rsidR="00AC2DC6" w:rsidRPr="00AC2DC6">
        <w:rPr>
          <w:rFonts w:ascii="Times New Roman" w:hAnsi="Times New Roman"/>
        </w:rPr>
        <w:t xml:space="preserve">e maintained a multi-story apartment on 24th street in Manhattan with a rear entrance, </w:t>
      </w:r>
      <w:r w:rsidR="002F10E0">
        <w:rPr>
          <w:rFonts w:ascii="Times New Roman" w:hAnsi="Times New Roman"/>
        </w:rPr>
        <w:t>“</w:t>
      </w:r>
      <w:r w:rsidR="00AC2DC6" w:rsidRPr="00AC2DC6">
        <w:rPr>
          <w:rFonts w:ascii="Times New Roman" w:hAnsi="Times New Roman"/>
        </w:rPr>
        <w:t>its interior design intended to fulfill one primary purpose, to function as an opulent, seductive lair where White and his female</w:t>
      </w:r>
      <w:r w:rsidR="002F10E0">
        <w:rPr>
          <w:rFonts w:ascii="Times New Roman" w:hAnsi="Times New Roman"/>
        </w:rPr>
        <w:t xml:space="preserve"> conquests could ‘wine and dine’</w:t>
      </w:r>
      <w:r w:rsidR="00AC2DC6" w:rsidRPr="00AC2DC6">
        <w:rPr>
          <w:rFonts w:ascii="Times New Roman" w:hAnsi="Times New Roman"/>
        </w:rPr>
        <w:t xml:space="preserve"> in seclusion</w:t>
      </w:r>
      <w:r w:rsidR="002F10E0">
        <w:rPr>
          <w:rFonts w:ascii="Times New Roman" w:hAnsi="Times New Roman"/>
        </w:rPr>
        <w:t>” (1989).</w:t>
      </w:r>
    </w:p>
    <w:p w:rsidR="002F10E0" w:rsidRDefault="002F10E0" w:rsidP="00141773">
      <w:pPr>
        <w:spacing w:line="480" w:lineRule="auto"/>
        <w:ind w:firstLine="720"/>
        <w:rPr>
          <w:rFonts w:ascii="Times New Roman" w:hAnsi="Times New Roman"/>
        </w:rPr>
      </w:pPr>
      <w:r>
        <w:rPr>
          <w:rFonts w:ascii="Times New Roman" w:hAnsi="Times New Roman"/>
        </w:rPr>
        <w:t xml:space="preserve">The most notable of affairs White became tangled in involved rising model and </w:t>
      </w:r>
      <w:r w:rsidR="00585B11">
        <w:rPr>
          <w:rFonts w:ascii="Times New Roman" w:hAnsi="Times New Roman"/>
        </w:rPr>
        <w:t>turn-of-the-century superstar</w:t>
      </w:r>
      <w:r>
        <w:rPr>
          <w:rFonts w:ascii="Times New Roman" w:hAnsi="Times New Roman"/>
        </w:rPr>
        <w:t xml:space="preserve"> Evelyn Nesbit, who, at the time of her affair with White, was a mere sixteen years old</w:t>
      </w:r>
      <w:r w:rsidR="00417FC8">
        <w:rPr>
          <w:rFonts w:ascii="Times New Roman" w:hAnsi="Times New Roman"/>
        </w:rPr>
        <w:t xml:space="preserve"> (Uruburu, 2008)</w:t>
      </w:r>
      <w:r>
        <w:rPr>
          <w:rFonts w:ascii="Times New Roman" w:hAnsi="Times New Roman"/>
        </w:rPr>
        <w:t>.  This affair involved the seduction and rape of the young Miss Nesbit, and was, in fact, the ultimate cause of White’s untimely demise</w:t>
      </w:r>
      <w:r w:rsidR="00585B11">
        <w:rPr>
          <w:rFonts w:ascii="Times New Roman" w:hAnsi="Times New Roman"/>
        </w:rPr>
        <w:t xml:space="preserve"> at age fifty-two (Uruburu, 2008)</w:t>
      </w:r>
      <w:r>
        <w:rPr>
          <w:rFonts w:ascii="Times New Roman" w:hAnsi="Times New Roman"/>
        </w:rPr>
        <w:t xml:space="preserve">. Nesbit’s late husband, </w:t>
      </w:r>
      <w:r w:rsidR="00417FC8" w:rsidRPr="00417FC8">
        <w:rPr>
          <w:rFonts w:ascii="Times New Roman" w:hAnsi="Times New Roman"/>
        </w:rPr>
        <w:t>Harry Kendall Thaw</w:t>
      </w:r>
      <w:r w:rsidR="00417FC8">
        <w:rPr>
          <w:rFonts w:ascii="Times New Roman" w:hAnsi="Times New Roman"/>
        </w:rPr>
        <w:t>, had suffered from mental insanity for his en</w:t>
      </w:r>
      <w:r w:rsidR="00DA1F8D">
        <w:rPr>
          <w:rFonts w:ascii="Times New Roman" w:hAnsi="Times New Roman"/>
        </w:rPr>
        <w:t>tire life. After holding a burde</w:t>
      </w:r>
      <w:r w:rsidR="00417FC8">
        <w:rPr>
          <w:rFonts w:ascii="Times New Roman" w:hAnsi="Times New Roman"/>
        </w:rPr>
        <w:t>nous grudge against Whit</w:t>
      </w:r>
      <w:r w:rsidR="00585B11">
        <w:rPr>
          <w:rFonts w:ascii="Times New Roman" w:hAnsi="Times New Roman"/>
        </w:rPr>
        <w:t>e, Thaw met him by pure coincidence</w:t>
      </w:r>
      <w:r w:rsidR="00417FC8">
        <w:rPr>
          <w:rFonts w:ascii="Times New Roman" w:hAnsi="Times New Roman"/>
        </w:rPr>
        <w:t xml:space="preserve"> at </w:t>
      </w:r>
      <w:r w:rsidR="00417FC8" w:rsidRPr="00417FC8">
        <w:rPr>
          <w:rFonts w:ascii="Times New Roman" w:hAnsi="Times New Roman"/>
        </w:rPr>
        <w:t>the roof garden theatre of Madison Square Garden</w:t>
      </w:r>
      <w:r w:rsidR="00417FC8">
        <w:rPr>
          <w:rFonts w:ascii="Times New Roman" w:hAnsi="Times New Roman"/>
        </w:rPr>
        <w:t>, where he, standing two feet away, shot White point blank, killing him instantly. Uruburu states that, “p</w:t>
      </w:r>
      <w:r w:rsidR="00417FC8" w:rsidRPr="00417FC8">
        <w:rPr>
          <w:rFonts w:ascii="Times New Roman" w:hAnsi="Times New Roman"/>
        </w:rPr>
        <w:t>art of White’s face was torn away and the rest of his features were unrecognizable, blackened</w:t>
      </w:r>
      <w:r w:rsidR="00417FC8">
        <w:rPr>
          <w:rFonts w:ascii="Times New Roman" w:hAnsi="Times New Roman"/>
        </w:rPr>
        <w:t xml:space="preserve"> by gunpowder” (2008).</w:t>
      </w:r>
    </w:p>
    <w:p w:rsidR="00417FC8" w:rsidRDefault="00417FC8" w:rsidP="00141773">
      <w:pPr>
        <w:spacing w:line="480" w:lineRule="auto"/>
        <w:ind w:firstLine="720"/>
        <w:rPr>
          <w:rFonts w:ascii="Times New Roman" w:hAnsi="Times New Roman"/>
        </w:rPr>
      </w:pPr>
      <w:r>
        <w:rPr>
          <w:rFonts w:ascii="Times New Roman" w:hAnsi="Times New Roman"/>
        </w:rPr>
        <w:t>The events that transpired between Thaw and White on the Roof Garden Theatre went down in tabloid history as “The Crime of the Century”, as it involved three prominent members of New York’s early high society. A trial was held soon after the incident</w:t>
      </w:r>
      <w:r w:rsidR="009D1029">
        <w:rPr>
          <w:rFonts w:ascii="Times New Roman" w:hAnsi="Times New Roman"/>
        </w:rPr>
        <w:t xml:space="preserve">, which determined that Thaw </w:t>
      </w:r>
      <w:r w:rsidR="009D1029" w:rsidRPr="009D1029">
        <w:rPr>
          <w:rFonts w:ascii="Times New Roman" w:hAnsi="Times New Roman"/>
        </w:rPr>
        <w:t>was found not guilty by reason of insanity</w:t>
      </w:r>
      <w:r w:rsidR="009D1029">
        <w:rPr>
          <w:rFonts w:ascii="Times New Roman" w:hAnsi="Times New Roman"/>
        </w:rPr>
        <w:t xml:space="preserve"> (Uruburu, 2008).</w:t>
      </w:r>
      <w:r w:rsidR="005D642E">
        <w:rPr>
          <w:rFonts w:ascii="Times New Roman" w:hAnsi="Times New Roman"/>
        </w:rPr>
        <w:t xml:space="preserve"> This interesting </w:t>
      </w:r>
      <w:r w:rsidR="00585B11">
        <w:rPr>
          <w:rFonts w:ascii="Times New Roman" w:hAnsi="Times New Roman"/>
        </w:rPr>
        <w:t>notoriety</w:t>
      </w:r>
      <w:r w:rsidR="005D642E">
        <w:rPr>
          <w:rFonts w:ascii="Times New Roman" w:hAnsi="Times New Roman"/>
        </w:rPr>
        <w:t xml:space="preserve"> that follows White has certainly added to the story behind the McKim Mead &amp; White </w:t>
      </w:r>
      <w:r w:rsidR="00585B11">
        <w:rPr>
          <w:rFonts w:ascii="Times New Roman" w:hAnsi="Times New Roman"/>
        </w:rPr>
        <w:t>legacy</w:t>
      </w:r>
      <w:r w:rsidR="005D642E">
        <w:rPr>
          <w:rFonts w:ascii="Times New Roman" w:hAnsi="Times New Roman"/>
        </w:rPr>
        <w:t xml:space="preserve">. Now, not only are they recognized and known as a superb architectural firm, but their name also carries a certain level of association to the White ordeal, which one </w:t>
      </w:r>
      <w:r w:rsidR="00585B11">
        <w:rPr>
          <w:rFonts w:ascii="Times New Roman" w:hAnsi="Times New Roman"/>
        </w:rPr>
        <w:t>might</w:t>
      </w:r>
      <w:r w:rsidR="005D642E">
        <w:rPr>
          <w:rFonts w:ascii="Times New Roman" w:hAnsi="Times New Roman"/>
        </w:rPr>
        <w:t xml:space="preserve"> say lends a certain air of notoriety and intrigue to the firm.</w:t>
      </w:r>
    </w:p>
    <w:p w:rsidR="001A1D99" w:rsidRDefault="001A1D99" w:rsidP="00141773">
      <w:pPr>
        <w:spacing w:line="480" w:lineRule="auto"/>
        <w:ind w:firstLine="720"/>
        <w:rPr>
          <w:rFonts w:ascii="Times New Roman" w:hAnsi="Times New Roman"/>
        </w:rPr>
      </w:pPr>
      <w:r>
        <w:rPr>
          <w:rFonts w:ascii="Times New Roman" w:hAnsi="Times New Roman"/>
        </w:rPr>
        <w:t>To this day, the structures that McKim, Mead &amp; White brought to life still play a huge role in New York and its architectural landscape. The famous Washington Arch greets Washington Square Park’s patrons with the likeness of George Washington, on the left depicted as president, and on the right depicted as the leader of America’s army at war. The arch stands, casting a shadow of protection upon those who linger in the park, its intricate detail work beckoning anyone with an eye for minutia in for a closer look. The building of Philosophy Hall that stands on Columbia University’s historic campus offers a place of dwelling and reasoning for those undertaking the study of philosophy and the great thinkers. The original Pennsylvania Station was a house of commerce, a strikingly handsome place of travel and a symbol of our connectedness. People from all corners of the world would come to marvel in the midst of its grandeur before it was so prematurely taken from our City.</w:t>
      </w:r>
    </w:p>
    <w:p w:rsidR="001A1D99" w:rsidRDefault="001A1D99" w:rsidP="00141773">
      <w:pPr>
        <w:spacing w:line="480" w:lineRule="auto"/>
        <w:ind w:firstLine="720"/>
        <w:rPr>
          <w:rFonts w:ascii="Times New Roman" w:hAnsi="Times New Roman"/>
        </w:rPr>
      </w:pPr>
      <w:r>
        <w:rPr>
          <w:rFonts w:ascii="Times New Roman" w:hAnsi="Times New Roman"/>
        </w:rPr>
        <w:t>These iconic landmarks have been preserved throughout the past century, and for a very good reason! They stand as a tribute to the capabilities of man; what he can accomplish</w:t>
      </w:r>
      <w:r w:rsidR="00924FD2">
        <w:rPr>
          <w:rFonts w:ascii="Times New Roman" w:hAnsi="Times New Roman"/>
        </w:rPr>
        <w:t xml:space="preserve"> and with what attention to finesse and detail he can accomplish it with. McKim, Mead &amp; White did not merely construct buildings, they painted New York’s landscape with images inspired by the most beautiful places in the world. Their beauty is so remarkable that to this day, there are groups who serve the purpose of conserving and protecting them from deterioration and demolition. </w:t>
      </w:r>
    </w:p>
    <w:p w:rsidR="00924FD2" w:rsidRDefault="00924FD2" w:rsidP="00141773">
      <w:pPr>
        <w:spacing w:line="480" w:lineRule="auto"/>
        <w:ind w:firstLine="720"/>
        <w:rPr>
          <w:rFonts w:ascii="Times New Roman" w:hAnsi="Times New Roman"/>
        </w:rPr>
      </w:pPr>
      <w:r>
        <w:rPr>
          <w:rFonts w:ascii="Times New Roman" w:hAnsi="Times New Roman"/>
        </w:rPr>
        <w:t>It is true that</w:t>
      </w:r>
      <w:r w:rsidR="001F5A5D">
        <w:rPr>
          <w:rFonts w:ascii="Times New Roman" w:hAnsi="Times New Roman"/>
        </w:rPr>
        <w:t xml:space="preserve"> in its day,</w:t>
      </w:r>
      <w:r>
        <w:rPr>
          <w:rFonts w:ascii="Times New Roman" w:hAnsi="Times New Roman"/>
        </w:rPr>
        <w:t xml:space="preserve"> the names McKim, Mead &amp; White carried a somewhat mottled reputation. However, let that not retract</w:t>
      </w:r>
      <w:r w:rsidR="001F5A5D">
        <w:rPr>
          <w:rFonts w:ascii="Times New Roman" w:hAnsi="Times New Roman"/>
        </w:rPr>
        <w:t xml:space="preserve"> you</w:t>
      </w:r>
      <w:r>
        <w:rPr>
          <w:rFonts w:ascii="Times New Roman" w:hAnsi="Times New Roman"/>
        </w:rPr>
        <w:t xml:space="preserve"> from allowing yourself to </w:t>
      </w:r>
      <w:r w:rsidR="001F5A5D">
        <w:rPr>
          <w:rFonts w:ascii="Times New Roman" w:hAnsi="Times New Roman"/>
        </w:rPr>
        <w:t xml:space="preserve"> </w:t>
      </w:r>
      <w:r>
        <w:rPr>
          <w:rFonts w:ascii="Times New Roman" w:hAnsi="Times New Roman"/>
        </w:rPr>
        <w:t xml:space="preserve">experience the grandness and awesomeness of their work. The buildings they </w:t>
      </w:r>
      <w:r w:rsidR="001F5A5D">
        <w:rPr>
          <w:rFonts w:ascii="Times New Roman" w:hAnsi="Times New Roman"/>
        </w:rPr>
        <w:t>designed</w:t>
      </w:r>
      <w:r>
        <w:rPr>
          <w:rFonts w:ascii="Times New Roman" w:hAnsi="Times New Roman"/>
        </w:rPr>
        <w:t xml:space="preserve"> were </w:t>
      </w:r>
      <w:r w:rsidR="001F5A5D">
        <w:rPr>
          <w:rFonts w:ascii="Times New Roman" w:hAnsi="Times New Roman"/>
        </w:rPr>
        <w:t>meant</w:t>
      </w:r>
      <w:r>
        <w:rPr>
          <w:rFonts w:ascii="Times New Roman" w:hAnsi="Times New Roman"/>
        </w:rPr>
        <w:t xml:space="preserve"> to inspire and spellbind you, so let </w:t>
      </w:r>
      <w:r w:rsidR="001F5A5D">
        <w:rPr>
          <w:rFonts w:ascii="Times New Roman" w:hAnsi="Times New Roman"/>
        </w:rPr>
        <w:t>them</w:t>
      </w:r>
      <w:r>
        <w:rPr>
          <w:rFonts w:ascii="Times New Roman" w:hAnsi="Times New Roman"/>
        </w:rPr>
        <w:t xml:space="preserve"> do just that. </w:t>
      </w:r>
      <w:r w:rsidR="001F5A5D">
        <w:rPr>
          <w:rFonts w:ascii="Times New Roman" w:hAnsi="Times New Roman"/>
        </w:rPr>
        <w:t xml:space="preserve">Today, </w:t>
      </w:r>
      <w:r>
        <w:rPr>
          <w:rFonts w:ascii="Times New Roman" w:hAnsi="Times New Roman"/>
        </w:rPr>
        <w:t xml:space="preserve">McKim, Mead &amp; White are known throughout New York </w:t>
      </w:r>
      <w:r w:rsidR="001F5A5D">
        <w:rPr>
          <w:rFonts w:ascii="Times New Roman" w:hAnsi="Times New Roman"/>
        </w:rPr>
        <w:t xml:space="preserve">City </w:t>
      </w:r>
      <w:r>
        <w:rPr>
          <w:rFonts w:ascii="Times New Roman" w:hAnsi="Times New Roman"/>
        </w:rPr>
        <w:t>for a reason; their wo</w:t>
      </w:r>
      <w:r w:rsidR="001F5A5D">
        <w:rPr>
          <w:rFonts w:ascii="Times New Roman" w:hAnsi="Times New Roman"/>
        </w:rPr>
        <w:t>rk has stood the test of time. The n</w:t>
      </w:r>
      <w:r>
        <w:rPr>
          <w:rFonts w:ascii="Times New Roman" w:hAnsi="Times New Roman"/>
        </w:rPr>
        <w:t>ext time you</w:t>
      </w:r>
      <w:r w:rsidR="001F5A5D">
        <w:rPr>
          <w:rFonts w:ascii="Times New Roman" w:hAnsi="Times New Roman"/>
        </w:rPr>
        <w:t xml:space="preserve"> find yourself traipsing</w:t>
      </w:r>
      <w:r>
        <w:rPr>
          <w:rFonts w:ascii="Times New Roman" w:hAnsi="Times New Roman"/>
        </w:rPr>
        <w:t xml:space="preserve"> about the city, take a look at the structures that surround you; there is a very good chance that you could be within a few block’s distance of one of the firm’s </w:t>
      </w:r>
      <w:r w:rsidR="001F5A5D">
        <w:rPr>
          <w:rFonts w:ascii="Times New Roman" w:hAnsi="Times New Roman"/>
        </w:rPr>
        <w:t>celebrated</w:t>
      </w:r>
      <w:r>
        <w:rPr>
          <w:rFonts w:ascii="Times New Roman" w:hAnsi="Times New Roman"/>
        </w:rPr>
        <w:t xml:space="preserve"> buildings. Explore the landscape, feel the beauty, and investigate its history. Every building has its own unique history, its own story waiting to be told. The next time you encounter a </w:t>
      </w:r>
      <w:r w:rsidR="001F5A5D">
        <w:rPr>
          <w:rFonts w:ascii="Times New Roman" w:hAnsi="Times New Roman"/>
        </w:rPr>
        <w:t>building or structure</w:t>
      </w:r>
      <w:r>
        <w:rPr>
          <w:rFonts w:ascii="Times New Roman" w:hAnsi="Times New Roman"/>
        </w:rPr>
        <w:t xml:space="preserve"> that particularly strikes you, do yourself a favor and jot down its name. When you have time, go back and crack open that book to see </w:t>
      </w:r>
      <w:r w:rsidR="001F5A5D">
        <w:rPr>
          <w:rFonts w:ascii="Times New Roman" w:hAnsi="Times New Roman"/>
        </w:rPr>
        <w:t xml:space="preserve">exactly </w:t>
      </w:r>
      <w:r>
        <w:rPr>
          <w:rFonts w:ascii="Times New Roman" w:hAnsi="Times New Roman"/>
        </w:rPr>
        <w:t xml:space="preserve">what that </w:t>
      </w:r>
      <w:r w:rsidR="001F5A5D">
        <w:rPr>
          <w:rFonts w:ascii="Times New Roman" w:hAnsi="Times New Roman"/>
        </w:rPr>
        <w:t>place</w:t>
      </w:r>
      <w:r>
        <w:rPr>
          <w:rFonts w:ascii="Times New Roman" w:hAnsi="Times New Roman"/>
        </w:rPr>
        <w:t xml:space="preserve"> is waiting to tell you. </w:t>
      </w:r>
    </w:p>
    <w:p w:rsidR="005D642E" w:rsidRDefault="005D642E" w:rsidP="001F5A5D">
      <w:pPr>
        <w:spacing w:line="480" w:lineRule="auto"/>
        <w:rPr>
          <w:rFonts w:ascii="Times New Roman" w:hAnsi="Times New Roman"/>
        </w:rPr>
      </w:pPr>
    </w:p>
    <w:p w:rsidR="001F5A5D" w:rsidRDefault="001F5A5D" w:rsidP="001F5A5D">
      <w:pPr>
        <w:spacing w:line="480" w:lineRule="auto"/>
        <w:rPr>
          <w:rFonts w:ascii="Times New Roman" w:hAnsi="Times New Roman"/>
        </w:rPr>
      </w:pPr>
      <w:bookmarkStart w:id="0" w:name="_GoBack"/>
      <w:bookmarkEnd w:id="0"/>
    </w:p>
    <w:p w:rsidR="00924FD2" w:rsidRDefault="00924FD2" w:rsidP="00924FD2">
      <w:pPr>
        <w:spacing w:line="480" w:lineRule="auto"/>
        <w:jc w:val="center"/>
        <w:rPr>
          <w:rFonts w:ascii="Times New Roman" w:hAnsi="Times New Roman"/>
        </w:rPr>
      </w:pPr>
      <w:r>
        <w:rPr>
          <w:rFonts w:ascii="Times New Roman" w:hAnsi="Times New Roman"/>
        </w:rPr>
        <w:t>References:</w:t>
      </w:r>
    </w:p>
    <w:p w:rsidR="00F32FA0" w:rsidRDefault="007E5591" w:rsidP="00924FD2">
      <w:pPr>
        <w:spacing w:line="480" w:lineRule="auto"/>
        <w:rPr>
          <w:rFonts w:ascii="Times New Roman" w:hAnsi="Times New Roman"/>
        </w:rPr>
      </w:pPr>
      <w:r w:rsidRPr="007E5591">
        <w:rPr>
          <w:rFonts w:ascii="Times New Roman" w:hAnsi="Times New Roman"/>
        </w:rPr>
        <w:t xml:space="preserve">Baker, Paul R. </w:t>
      </w:r>
      <w:r w:rsidRPr="006205FD">
        <w:rPr>
          <w:rFonts w:ascii="Times New Roman" w:hAnsi="Times New Roman"/>
          <w:i/>
        </w:rPr>
        <w:t>Stanny: The Gilded Life of Stanford White New York</w:t>
      </w:r>
      <w:r w:rsidRPr="007E5591">
        <w:rPr>
          <w:rFonts w:ascii="Times New Roman" w:hAnsi="Times New Roman"/>
        </w:rPr>
        <w:t>: Free Press, 1989</w:t>
      </w:r>
    </w:p>
    <w:p w:rsidR="00924FD2" w:rsidRDefault="00F32FA0" w:rsidP="00924FD2">
      <w:pPr>
        <w:spacing w:line="480" w:lineRule="auto"/>
        <w:rPr>
          <w:rFonts w:ascii="Times New Roman" w:hAnsi="Times New Roman"/>
          <w:i/>
          <w:iCs/>
        </w:rPr>
      </w:pPr>
      <w:r w:rsidRPr="00F32FA0">
        <w:rPr>
          <w:rFonts w:ascii="Times New Roman" w:hAnsi="Times New Roman"/>
        </w:rPr>
        <w:t>Broderick, M. G. (2010). </w:t>
      </w:r>
      <w:r w:rsidRPr="00F32FA0">
        <w:rPr>
          <w:rFonts w:ascii="Times New Roman" w:hAnsi="Times New Roman"/>
          <w:i/>
          <w:iCs/>
        </w:rPr>
        <w:t xml:space="preserve">Triumvirate: McKim, Mead &amp; White : art, architecture, </w:t>
      </w:r>
    </w:p>
    <w:p w:rsidR="00F32FA0" w:rsidRDefault="00F32FA0" w:rsidP="00924FD2">
      <w:pPr>
        <w:spacing w:line="480" w:lineRule="auto"/>
        <w:ind w:firstLine="720"/>
        <w:rPr>
          <w:rFonts w:ascii="Times New Roman" w:hAnsi="Times New Roman"/>
        </w:rPr>
      </w:pPr>
      <w:r w:rsidRPr="00F32FA0">
        <w:rPr>
          <w:rFonts w:ascii="Times New Roman" w:hAnsi="Times New Roman"/>
          <w:i/>
          <w:iCs/>
        </w:rPr>
        <w:t>scandal, and class in America's Gilded Age</w:t>
      </w:r>
      <w:r w:rsidRPr="00F32FA0">
        <w:rPr>
          <w:rFonts w:ascii="Times New Roman" w:hAnsi="Times New Roman"/>
        </w:rPr>
        <w:t>. New York: Alfred A. Knopf.</w:t>
      </w:r>
    </w:p>
    <w:p w:rsidR="00924FD2" w:rsidRDefault="002B6C0D" w:rsidP="00924FD2">
      <w:pPr>
        <w:spacing w:line="480" w:lineRule="auto"/>
        <w:rPr>
          <w:rFonts w:ascii="Times New Roman" w:hAnsi="Times New Roman"/>
        </w:rPr>
      </w:pPr>
      <w:r w:rsidRPr="002B6C0D">
        <w:rPr>
          <w:rFonts w:ascii="Times New Roman" w:hAnsi="Times New Roman"/>
        </w:rPr>
        <w:t xml:space="preserve">Klein, M. W., &amp; Fogle, D. P. (1986). </w:t>
      </w:r>
      <w:r w:rsidRPr="006205FD">
        <w:rPr>
          <w:rFonts w:ascii="Times New Roman" w:hAnsi="Times New Roman"/>
          <w:i/>
        </w:rPr>
        <w:t>Clues to American architecture</w:t>
      </w:r>
      <w:r w:rsidRPr="002B6C0D">
        <w:rPr>
          <w:rFonts w:ascii="Times New Roman" w:hAnsi="Times New Roman"/>
        </w:rPr>
        <w:t xml:space="preserve"> (Rev. ed.). </w:t>
      </w:r>
    </w:p>
    <w:p w:rsidR="002B6C0D" w:rsidRPr="00F32FA0" w:rsidRDefault="002B6C0D" w:rsidP="00924FD2">
      <w:pPr>
        <w:spacing w:line="480" w:lineRule="auto"/>
        <w:ind w:firstLine="720"/>
        <w:rPr>
          <w:rFonts w:ascii="Times New Roman" w:hAnsi="Times New Roman"/>
        </w:rPr>
      </w:pPr>
      <w:r w:rsidRPr="002B6C0D">
        <w:rPr>
          <w:rFonts w:ascii="Times New Roman" w:hAnsi="Times New Roman"/>
        </w:rPr>
        <w:t>Washington, DC: Starrhill Press.</w:t>
      </w:r>
    </w:p>
    <w:p w:rsidR="00924FD2" w:rsidRDefault="00DA1F94" w:rsidP="00924FD2">
      <w:pPr>
        <w:spacing w:line="480" w:lineRule="auto"/>
        <w:rPr>
          <w:rFonts w:ascii="Times New Roman" w:hAnsi="Times New Roman"/>
          <w:i/>
        </w:rPr>
      </w:pPr>
      <w:r w:rsidRPr="00DA1F94">
        <w:rPr>
          <w:rFonts w:ascii="Times New Roman" w:hAnsi="Times New Roman"/>
        </w:rPr>
        <w:t xml:space="preserve">Roth, L. M. (1978). </w:t>
      </w:r>
      <w:r w:rsidRPr="006205FD">
        <w:rPr>
          <w:rFonts w:ascii="Times New Roman" w:hAnsi="Times New Roman"/>
          <w:i/>
        </w:rPr>
        <w:t xml:space="preserve">The architecture of McKim, Mead &amp; White, 1870-1920: a building </w:t>
      </w:r>
    </w:p>
    <w:p w:rsidR="00F32FA0" w:rsidRPr="00F32FA0" w:rsidRDefault="00DA1F94" w:rsidP="00924FD2">
      <w:pPr>
        <w:spacing w:line="480" w:lineRule="auto"/>
        <w:ind w:firstLine="720"/>
        <w:rPr>
          <w:rFonts w:ascii="Times New Roman" w:hAnsi="Times New Roman"/>
        </w:rPr>
      </w:pPr>
      <w:r w:rsidRPr="006205FD">
        <w:rPr>
          <w:rFonts w:ascii="Times New Roman" w:hAnsi="Times New Roman"/>
          <w:i/>
        </w:rPr>
        <w:t>list</w:t>
      </w:r>
      <w:r w:rsidRPr="00DA1F94">
        <w:rPr>
          <w:rFonts w:ascii="Times New Roman" w:hAnsi="Times New Roman"/>
        </w:rPr>
        <w:t>. New York: Garland Pub..</w:t>
      </w:r>
    </w:p>
    <w:p w:rsidR="00924FD2" w:rsidRDefault="00417FC8" w:rsidP="00924FD2">
      <w:pPr>
        <w:spacing w:line="480" w:lineRule="auto"/>
        <w:rPr>
          <w:rFonts w:ascii="Times New Roman" w:hAnsi="Times New Roman"/>
          <w:i/>
          <w:iCs/>
        </w:rPr>
      </w:pPr>
      <w:r w:rsidRPr="00417FC8">
        <w:rPr>
          <w:rFonts w:ascii="Times New Roman" w:hAnsi="Times New Roman"/>
        </w:rPr>
        <w:t>Uruburu, P. M. (2008). </w:t>
      </w:r>
      <w:r w:rsidRPr="00417FC8">
        <w:rPr>
          <w:rFonts w:ascii="Times New Roman" w:hAnsi="Times New Roman"/>
          <w:i/>
          <w:iCs/>
        </w:rPr>
        <w:t xml:space="preserve">American Eve: Evelyn Nesbit, Stanford White, the birth of the "It" </w:t>
      </w:r>
    </w:p>
    <w:p w:rsidR="00417FC8" w:rsidRPr="00417FC8" w:rsidRDefault="00417FC8" w:rsidP="00924FD2">
      <w:pPr>
        <w:spacing w:line="480" w:lineRule="auto"/>
        <w:ind w:firstLine="720"/>
        <w:rPr>
          <w:rFonts w:ascii="Times New Roman" w:hAnsi="Times New Roman"/>
        </w:rPr>
      </w:pPr>
      <w:r w:rsidRPr="00417FC8">
        <w:rPr>
          <w:rFonts w:ascii="Times New Roman" w:hAnsi="Times New Roman"/>
          <w:i/>
          <w:iCs/>
        </w:rPr>
        <w:t>girl, and the crime of the century</w:t>
      </w:r>
      <w:r w:rsidRPr="00417FC8">
        <w:rPr>
          <w:rFonts w:ascii="Times New Roman" w:hAnsi="Times New Roman"/>
        </w:rPr>
        <w:t>. New York: Riverhead Books.</w:t>
      </w:r>
    </w:p>
    <w:p w:rsidR="00F32FA0" w:rsidRPr="00F32FA0" w:rsidRDefault="00F32FA0" w:rsidP="00F32FA0">
      <w:pPr>
        <w:spacing w:line="480" w:lineRule="auto"/>
        <w:ind w:firstLine="720"/>
        <w:rPr>
          <w:rFonts w:ascii="Times New Roman" w:hAnsi="Times New Roman"/>
        </w:rPr>
      </w:pPr>
    </w:p>
    <w:p w:rsidR="00F32FA0" w:rsidRPr="00F32FA0" w:rsidRDefault="00F32FA0" w:rsidP="00F32FA0">
      <w:pPr>
        <w:spacing w:line="480" w:lineRule="auto"/>
        <w:rPr>
          <w:rFonts w:ascii="Times New Roman" w:hAnsi="Times New Roman"/>
        </w:rPr>
      </w:pPr>
    </w:p>
    <w:sectPr w:rsidR="00F32FA0" w:rsidRPr="00F32FA0" w:rsidSect="007B05F4">
      <w:headerReference w:type="even" r:id="rId8"/>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D2" w:rsidRDefault="00924FD2" w:rsidP="007B05F4">
      <w:r>
        <w:separator/>
      </w:r>
    </w:p>
  </w:endnote>
  <w:endnote w:type="continuationSeparator" w:id="0">
    <w:p w:rsidR="00924FD2" w:rsidRDefault="00924FD2" w:rsidP="007B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D2" w:rsidRDefault="00924FD2" w:rsidP="007B05F4">
      <w:r>
        <w:separator/>
      </w:r>
    </w:p>
  </w:footnote>
  <w:footnote w:type="continuationSeparator" w:id="0">
    <w:p w:rsidR="00924FD2" w:rsidRDefault="00924FD2" w:rsidP="007B05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D2" w:rsidRDefault="00924FD2" w:rsidP="007B05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4FD2" w:rsidRDefault="00924FD2" w:rsidP="007B05F4">
    <w:pPr>
      <w:pStyle w:val="Header"/>
      <w:ind w:right="360"/>
    </w:pPr>
    <w:sdt>
      <w:sdtPr>
        <w:id w:val="171999623"/>
        <w:placeholder>
          <w:docPart w:val="4A5E31865331AB409B7446CFAA107A73"/>
        </w:placeholder>
        <w:temporary/>
        <w:showingPlcHdr/>
      </w:sdtPr>
      <w:sdtContent>
        <w:r>
          <w:t>[Type text]</w:t>
        </w:r>
      </w:sdtContent>
    </w:sdt>
    <w:r>
      <w:ptab w:relativeTo="margin" w:alignment="center" w:leader="none"/>
    </w:r>
    <w:sdt>
      <w:sdtPr>
        <w:id w:val="171999624"/>
        <w:placeholder>
          <w:docPart w:val="2114081DF8AAEA439798F8BC191FF9FD"/>
        </w:placeholder>
        <w:temporary/>
        <w:showingPlcHdr/>
      </w:sdtPr>
      <w:sdtContent>
        <w:r>
          <w:t>[Type text]</w:t>
        </w:r>
      </w:sdtContent>
    </w:sdt>
    <w:r>
      <w:ptab w:relativeTo="margin" w:alignment="right" w:leader="none"/>
    </w:r>
    <w:sdt>
      <w:sdtPr>
        <w:id w:val="171999625"/>
        <w:placeholder>
          <w:docPart w:val="EFE10CD85C47CD438A61801E92AC2BA8"/>
        </w:placeholder>
        <w:temporary/>
        <w:showingPlcHdr/>
      </w:sdtPr>
      <w:sdtContent>
        <w:r>
          <w:t>[Type text]</w:t>
        </w:r>
      </w:sdtContent>
    </w:sdt>
  </w:p>
  <w:p w:rsidR="00924FD2" w:rsidRDefault="00924F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D2" w:rsidRDefault="00924FD2" w:rsidP="007B05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A5D">
      <w:rPr>
        <w:rStyle w:val="PageNumber"/>
        <w:noProof/>
      </w:rPr>
      <w:t>4</w:t>
    </w:r>
    <w:r>
      <w:rPr>
        <w:rStyle w:val="PageNumber"/>
      </w:rPr>
      <w:fldChar w:fldCharType="end"/>
    </w:r>
  </w:p>
  <w:p w:rsidR="00924FD2" w:rsidRDefault="00924FD2" w:rsidP="007B05F4">
    <w:pPr>
      <w:pStyle w:val="Header"/>
      <w:ind w:right="360"/>
    </w:pPr>
    <w:r>
      <w:t>MCKIM, MEAD AND WHITE</w:t>
    </w:r>
  </w:p>
  <w:p w:rsidR="00924FD2" w:rsidRDefault="00924FD2" w:rsidP="007B05F4">
    <w:pPr>
      <w:pStyle w:val="Header"/>
      <w:ind w:firstLin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D2" w:rsidRDefault="00924FD2" w:rsidP="007B05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A5D">
      <w:rPr>
        <w:rStyle w:val="PageNumber"/>
        <w:noProof/>
      </w:rPr>
      <w:t>1</w:t>
    </w:r>
    <w:r>
      <w:rPr>
        <w:rStyle w:val="PageNumber"/>
      </w:rPr>
      <w:fldChar w:fldCharType="end"/>
    </w:r>
  </w:p>
  <w:p w:rsidR="00924FD2" w:rsidRDefault="00924FD2" w:rsidP="007B05F4">
    <w:pPr>
      <w:pStyle w:val="Header"/>
      <w:ind w:right="360"/>
    </w:pPr>
    <w:r>
      <w:t>Running head: MCKIM, MEAD AND WHITE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A0"/>
    <w:rsid w:val="00141773"/>
    <w:rsid w:val="001A1D99"/>
    <w:rsid w:val="001F5A5D"/>
    <w:rsid w:val="002B6C0D"/>
    <w:rsid w:val="002F10E0"/>
    <w:rsid w:val="00375685"/>
    <w:rsid w:val="00417FC8"/>
    <w:rsid w:val="00585B11"/>
    <w:rsid w:val="005D642E"/>
    <w:rsid w:val="006205FD"/>
    <w:rsid w:val="007B05F4"/>
    <w:rsid w:val="007E5591"/>
    <w:rsid w:val="00924FD2"/>
    <w:rsid w:val="0093026A"/>
    <w:rsid w:val="009D1029"/>
    <w:rsid w:val="00A16C68"/>
    <w:rsid w:val="00AC2DC6"/>
    <w:rsid w:val="00DA1F8D"/>
    <w:rsid w:val="00DA1F94"/>
    <w:rsid w:val="00F32FA0"/>
    <w:rsid w:val="00F61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F7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FA0"/>
    <w:rPr>
      <w:color w:val="0000FF" w:themeColor="hyperlink"/>
      <w:u w:val="single"/>
    </w:rPr>
  </w:style>
  <w:style w:type="paragraph" w:styleId="Header">
    <w:name w:val="header"/>
    <w:basedOn w:val="Normal"/>
    <w:link w:val="HeaderChar"/>
    <w:uiPriority w:val="99"/>
    <w:unhideWhenUsed/>
    <w:rsid w:val="007B05F4"/>
    <w:pPr>
      <w:tabs>
        <w:tab w:val="center" w:pos="4320"/>
        <w:tab w:val="right" w:pos="8640"/>
      </w:tabs>
    </w:pPr>
  </w:style>
  <w:style w:type="character" w:customStyle="1" w:styleId="HeaderChar">
    <w:name w:val="Header Char"/>
    <w:basedOn w:val="DefaultParagraphFont"/>
    <w:link w:val="Header"/>
    <w:uiPriority w:val="99"/>
    <w:rsid w:val="007B05F4"/>
  </w:style>
  <w:style w:type="paragraph" w:styleId="Footer">
    <w:name w:val="footer"/>
    <w:basedOn w:val="Normal"/>
    <w:link w:val="FooterChar"/>
    <w:uiPriority w:val="99"/>
    <w:unhideWhenUsed/>
    <w:rsid w:val="007B05F4"/>
    <w:pPr>
      <w:tabs>
        <w:tab w:val="center" w:pos="4320"/>
        <w:tab w:val="right" w:pos="8640"/>
      </w:tabs>
    </w:pPr>
  </w:style>
  <w:style w:type="character" w:customStyle="1" w:styleId="FooterChar">
    <w:name w:val="Footer Char"/>
    <w:basedOn w:val="DefaultParagraphFont"/>
    <w:link w:val="Footer"/>
    <w:uiPriority w:val="99"/>
    <w:rsid w:val="007B05F4"/>
  </w:style>
  <w:style w:type="character" w:styleId="PageNumber">
    <w:name w:val="page number"/>
    <w:basedOn w:val="DefaultParagraphFont"/>
    <w:uiPriority w:val="99"/>
    <w:semiHidden/>
    <w:unhideWhenUsed/>
    <w:rsid w:val="007B05F4"/>
  </w:style>
  <w:style w:type="character" w:customStyle="1" w:styleId="apple-converted-space">
    <w:name w:val="apple-converted-space"/>
    <w:basedOn w:val="DefaultParagraphFont"/>
    <w:rsid w:val="001417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FA0"/>
    <w:rPr>
      <w:color w:val="0000FF" w:themeColor="hyperlink"/>
      <w:u w:val="single"/>
    </w:rPr>
  </w:style>
  <w:style w:type="paragraph" w:styleId="Header">
    <w:name w:val="header"/>
    <w:basedOn w:val="Normal"/>
    <w:link w:val="HeaderChar"/>
    <w:uiPriority w:val="99"/>
    <w:unhideWhenUsed/>
    <w:rsid w:val="007B05F4"/>
    <w:pPr>
      <w:tabs>
        <w:tab w:val="center" w:pos="4320"/>
        <w:tab w:val="right" w:pos="8640"/>
      </w:tabs>
    </w:pPr>
  </w:style>
  <w:style w:type="character" w:customStyle="1" w:styleId="HeaderChar">
    <w:name w:val="Header Char"/>
    <w:basedOn w:val="DefaultParagraphFont"/>
    <w:link w:val="Header"/>
    <w:uiPriority w:val="99"/>
    <w:rsid w:val="007B05F4"/>
  </w:style>
  <w:style w:type="paragraph" w:styleId="Footer">
    <w:name w:val="footer"/>
    <w:basedOn w:val="Normal"/>
    <w:link w:val="FooterChar"/>
    <w:uiPriority w:val="99"/>
    <w:unhideWhenUsed/>
    <w:rsid w:val="007B05F4"/>
    <w:pPr>
      <w:tabs>
        <w:tab w:val="center" w:pos="4320"/>
        <w:tab w:val="right" w:pos="8640"/>
      </w:tabs>
    </w:pPr>
  </w:style>
  <w:style w:type="character" w:customStyle="1" w:styleId="FooterChar">
    <w:name w:val="Footer Char"/>
    <w:basedOn w:val="DefaultParagraphFont"/>
    <w:link w:val="Footer"/>
    <w:uiPriority w:val="99"/>
    <w:rsid w:val="007B05F4"/>
  </w:style>
  <w:style w:type="character" w:styleId="PageNumber">
    <w:name w:val="page number"/>
    <w:basedOn w:val="DefaultParagraphFont"/>
    <w:uiPriority w:val="99"/>
    <w:semiHidden/>
    <w:unhideWhenUsed/>
    <w:rsid w:val="007B05F4"/>
  </w:style>
  <w:style w:type="character" w:customStyle="1" w:styleId="apple-converted-space">
    <w:name w:val="apple-converted-space"/>
    <w:basedOn w:val="DefaultParagraphFont"/>
    <w:rsid w:val="0014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1395">
      <w:bodyDiv w:val="1"/>
      <w:marLeft w:val="0"/>
      <w:marRight w:val="0"/>
      <w:marTop w:val="0"/>
      <w:marBottom w:val="0"/>
      <w:divBdr>
        <w:top w:val="none" w:sz="0" w:space="0" w:color="auto"/>
        <w:left w:val="none" w:sz="0" w:space="0" w:color="auto"/>
        <w:bottom w:val="none" w:sz="0" w:space="0" w:color="auto"/>
        <w:right w:val="none" w:sz="0" w:space="0" w:color="auto"/>
      </w:divBdr>
    </w:div>
    <w:div w:id="444884542">
      <w:bodyDiv w:val="1"/>
      <w:marLeft w:val="0"/>
      <w:marRight w:val="0"/>
      <w:marTop w:val="0"/>
      <w:marBottom w:val="0"/>
      <w:divBdr>
        <w:top w:val="none" w:sz="0" w:space="0" w:color="auto"/>
        <w:left w:val="none" w:sz="0" w:space="0" w:color="auto"/>
        <w:bottom w:val="none" w:sz="0" w:space="0" w:color="auto"/>
        <w:right w:val="none" w:sz="0" w:space="0" w:color="auto"/>
      </w:divBdr>
    </w:div>
    <w:div w:id="478810278">
      <w:bodyDiv w:val="1"/>
      <w:marLeft w:val="0"/>
      <w:marRight w:val="0"/>
      <w:marTop w:val="0"/>
      <w:marBottom w:val="0"/>
      <w:divBdr>
        <w:top w:val="none" w:sz="0" w:space="0" w:color="auto"/>
        <w:left w:val="none" w:sz="0" w:space="0" w:color="auto"/>
        <w:bottom w:val="none" w:sz="0" w:space="0" w:color="auto"/>
        <w:right w:val="none" w:sz="0" w:space="0" w:color="auto"/>
      </w:divBdr>
      <w:divsChild>
        <w:div w:id="768545043">
          <w:marLeft w:val="0"/>
          <w:marRight w:val="0"/>
          <w:marTop w:val="0"/>
          <w:marBottom w:val="0"/>
          <w:divBdr>
            <w:top w:val="single" w:sz="6" w:space="8" w:color="B2B2B2"/>
            <w:left w:val="single" w:sz="6" w:space="8" w:color="B2B2B2"/>
            <w:bottom w:val="single" w:sz="6" w:space="15" w:color="B2B2B2"/>
            <w:right w:val="single" w:sz="6" w:space="8" w:color="B2B2B2"/>
          </w:divBdr>
        </w:div>
      </w:divsChild>
    </w:div>
    <w:div w:id="499396238">
      <w:bodyDiv w:val="1"/>
      <w:marLeft w:val="0"/>
      <w:marRight w:val="0"/>
      <w:marTop w:val="0"/>
      <w:marBottom w:val="0"/>
      <w:divBdr>
        <w:top w:val="none" w:sz="0" w:space="0" w:color="auto"/>
        <w:left w:val="none" w:sz="0" w:space="0" w:color="auto"/>
        <w:bottom w:val="none" w:sz="0" w:space="0" w:color="auto"/>
        <w:right w:val="none" w:sz="0" w:space="0" w:color="auto"/>
      </w:divBdr>
    </w:div>
    <w:div w:id="1027758083">
      <w:bodyDiv w:val="1"/>
      <w:marLeft w:val="0"/>
      <w:marRight w:val="0"/>
      <w:marTop w:val="0"/>
      <w:marBottom w:val="0"/>
      <w:divBdr>
        <w:top w:val="none" w:sz="0" w:space="0" w:color="auto"/>
        <w:left w:val="none" w:sz="0" w:space="0" w:color="auto"/>
        <w:bottom w:val="none" w:sz="0" w:space="0" w:color="auto"/>
        <w:right w:val="none" w:sz="0" w:space="0" w:color="auto"/>
      </w:divBdr>
    </w:div>
    <w:div w:id="1240670996">
      <w:bodyDiv w:val="1"/>
      <w:marLeft w:val="0"/>
      <w:marRight w:val="0"/>
      <w:marTop w:val="0"/>
      <w:marBottom w:val="0"/>
      <w:divBdr>
        <w:top w:val="none" w:sz="0" w:space="0" w:color="auto"/>
        <w:left w:val="none" w:sz="0" w:space="0" w:color="auto"/>
        <w:bottom w:val="none" w:sz="0" w:space="0" w:color="auto"/>
        <w:right w:val="none" w:sz="0" w:space="0" w:color="auto"/>
      </w:divBdr>
    </w:div>
    <w:div w:id="1790199268">
      <w:bodyDiv w:val="1"/>
      <w:marLeft w:val="0"/>
      <w:marRight w:val="0"/>
      <w:marTop w:val="0"/>
      <w:marBottom w:val="0"/>
      <w:divBdr>
        <w:top w:val="none" w:sz="0" w:space="0" w:color="auto"/>
        <w:left w:val="none" w:sz="0" w:space="0" w:color="auto"/>
        <w:bottom w:val="none" w:sz="0" w:space="0" w:color="auto"/>
        <w:right w:val="none" w:sz="0" w:space="0" w:color="auto"/>
      </w:divBdr>
      <w:divsChild>
        <w:div w:id="107746745">
          <w:marLeft w:val="0"/>
          <w:marRight w:val="0"/>
          <w:marTop w:val="0"/>
          <w:marBottom w:val="0"/>
          <w:divBdr>
            <w:top w:val="single" w:sz="6" w:space="8" w:color="B2B2B2"/>
            <w:left w:val="single" w:sz="6" w:space="8" w:color="B2B2B2"/>
            <w:bottom w:val="single" w:sz="6" w:space="15" w:color="B2B2B2"/>
            <w:right w:val="single" w:sz="6" w:space="8" w:color="B2B2B2"/>
          </w:divBdr>
        </w:div>
      </w:divsChild>
    </w:div>
    <w:div w:id="1973321355">
      <w:bodyDiv w:val="1"/>
      <w:marLeft w:val="0"/>
      <w:marRight w:val="0"/>
      <w:marTop w:val="0"/>
      <w:marBottom w:val="0"/>
      <w:divBdr>
        <w:top w:val="none" w:sz="0" w:space="0" w:color="auto"/>
        <w:left w:val="none" w:sz="0" w:space="0" w:color="auto"/>
        <w:bottom w:val="none" w:sz="0" w:space="0" w:color="auto"/>
        <w:right w:val="none" w:sz="0" w:space="0" w:color="auto"/>
      </w:divBdr>
    </w:div>
    <w:div w:id="1977951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5E31865331AB409B7446CFAA107A73"/>
        <w:category>
          <w:name w:val="General"/>
          <w:gallery w:val="placeholder"/>
        </w:category>
        <w:types>
          <w:type w:val="bbPlcHdr"/>
        </w:types>
        <w:behaviors>
          <w:behavior w:val="content"/>
        </w:behaviors>
        <w:guid w:val="{1128A03D-FE2A-3840-B0FB-1C3234B71754}"/>
      </w:docPartPr>
      <w:docPartBody>
        <w:p w:rsidR="00EC0311" w:rsidRDefault="00EC0311" w:rsidP="00EC0311">
          <w:pPr>
            <w:pStyle w:val="4A5E31865331AB409B7446CFAA107A73"/>
          </w:pPr>
          <w:r>
            <w:t>[Type text]</w:t>
          </w:r>
        </w:p>
      </w:docPartBody>
    </w:docPart>
    <w:docPart>
      <w:docPartPr>
        <w:name w:val="2114081DF8AAEA439798F8BC191FF9FD"/>
        <w:category>
          <w:name w:val="General"/>
          <w:gallery w:val="placeholder"/>
        </w:category>
        <w:types>
          <w:type w:val="bbPlcHdr"/>
        </w:types>
        <w:behaviors>
          <w:behavior w:val="content"/>
        </w:behaviors>
        <w:guid w:val="{1B38A352-B915-7146-99C6-537316FF4060}"/>
      </w:docPartPr>
      <w:docPartBody>
        <w:p w:rsidR="00EC0311" w:rsidRDefault="00EC0311" w:rsidP="00EC0311">
          <w:pPr>
            <w:pStyle w:val="2114081DF8AAEA439798F8BC191FF9FD"/>
          </w:pPr>
          <w:r>
            <w:t>[Type text]</w:t>
          </w:r>
        </w:p>
      </w:docPartBody>
    </w:docPart>
    <w:docPart>
      <w:docPartPr>
        <w:name w:val="EFE10CD85C47CD438A61801E92AC2BA8"/>
        <w:category>
          <w:name w:val="General"/>
          <w:gallery w:val="placeholder"/>
        </w:category>
        <w:types>
          <w:type w:val="bbPlcHdr"/>
        </w:types>
        <w:behaviors>
          <w:behavior w:val="content"/>
        </w:behaviors>
        <w:guid w:val="{A90517A7-867F-EF45-8062-9C81845A6AC7}"/>
      </w:docPartPr>
      <w:docPartBody>
        <w:p w:rsidR="00EC0311" w:rsidRDefault="00EC0311" w:rsidP="00EC0311">
          <w:pPr>
            <w:pStyle w:val="EFE10CD85C47CD438A61801E92AC2B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11"/>
    <w:rsid w:val="00EC0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5E31865331AB409B7446CFAA107A73">
    <w:name w:val="4A5E31865331AB409B7446CFAA107A73"/>
    <w:rsid w:val="00EC0311"/>
  </w:style>
  <w:style w:type="paragraph" w:customStyle="1" w:styleId="2114081DF8AAEA439798F8BC191FF9FD">
    <w:name w:val="2114081DF8AAEA439798F8BC191FF9FD"/>
    <w:rsid w:val="00EC0311"/>
  </w:style>
  <w:style w:type="paragraph" w:customStyle="1" w:styleId="EFE10CD85C47CD438A61801E92AC2BA8">
    <w:name w:val="EFE10CD85C47CD438A61801E92AC2BA8"/>
    <w:rsid w:val="00EC0311"/>
  </w:style>
  <w:style w:type="paragraph" w:customStyle="1" w:styleId="720EF02BE8AFCA408E3218C4DF6016FD">
    <w:name w:val="720EF02BE8AFCA408E3218C4DF6016FD"/>
    <w:rsid w:val="00EC0311"/>
  </w:style>
  <w:style w:type="paragraph" w:customStyle="1" w:styleId="F48A2B2EDEDC954F8FAFBB805D7A6C06">
    <w:name w:val="F48A2B2EDEDC954F8FAFBB805D7A6C06"/>
    <w:rsid w:val="00EC0311"/>
  </w:style>
  <w:style w:type="paragraph" w:customStyle="1" w:styleId="FD89419CD87F5F48A3F0F8A968009093">
    <w:name w:val="FD89419CD87F5F48A3F0F8A968009093"/>
    <w:rsid w:val="00EC031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5E31865331AB409B7446CFAA107A73">
    <w:name w:val="4A5E31865331AB409B7446CFAA107A73"/>
    <w:rsid w:val="00EC0311"/>
  </w:style>
  <w:style w:type="paragraph" w:customStyle="1" w:styleId="2114081DF8AAEA439798F8BC191FF9FD">
    <w:name w:val="2114081DF8AAEA439798F8BC191FF9FD"/>
    <w:rsid w:val="00EC0311"/>
  </w:style>
  <w:style w:type="paragraph" w:customStyle="1" w:styleId="EFE10CD85C47CD438A61801E92AC2BA8">
    <w:name w:val="EFE10CD85C47CD438A61801E92AC2BA8"/>
    <w:rsid w:val="00EC0311"/>
  </w:style>
  <w:style w:type="paragraph" w:customStyle="1" w:styleId="720EF02BE8AFCA408E3218C4DF6016FD">
    <w:name w:val="720EF02BE8AFCA408E3218C4DF6016FD"/>
    <w:rsid w:val="00EC0311"/>
  </w:style>
  <w:style w:type="paragraph" w:customStyle="1" w:styleId="F48A2B2EDEDC954F8FAFBB805D7A6C06">
    <w:name w:val="F48A2B2EDEDC954F8FAFBB805D7A6C06"/>
    <w:rsid w:val="00EC0311"/>
  </w:style>
  <w:style w:type="paragraph" w:customStyle="1" w:styleId="FD89419CD87F5F48A3F0F8A968009093">
    <w:name w:val="FD89419CD87F5F48A3F0F8A968009093"/>
    <w:rsid w:val="00EC0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BD09-7C16-3149-8415-6C6E34C7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1439</Words>
  <Characters>8205</Characters>
  <Application>Microsoft Macintosh Word</Application>
  <DocSecurity>0</DocSecurity>
  <Lines>68</Lines>
  <Paragraphs>19</Paragraphs>
  <ScaleCrop>false</ScaleCrop>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Armellino</dc:creator>
  <cp:keywords/>
  <dc:description/>
  <cp:lastModifiedBy>Nancy Armellino</cp:lastModifiedBy>
  <cp:revision>1</cp:revision>
  <dcterms:created xsi:type="dcterms:W3CDTF">2014-06-25T16:56:00Z</dcterms:created>
  <dcterms:modified xsi:type="dcterms:W3CDTF">2014-06-26T04:58:00Z</dcterms:modified>
</cp:coreProperties>
</file>